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D4723" w14:textId="77777777" w:rsidR="00C5119B" w:rsidRDefault="0091008E" w:rsidP="0091008E">
      <w:pPr>
        <w:adjustRightInd w:val="0"/>
        <w:snapToGrid w:val="0"/>
        <w:spacing w:line="300" w:lineRule="auto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DE256E">
        <w:rPr>
          <w:rFonts w:ascii="標楷體" w:eastAsia="標楷體" w:hAnsi="標楷體" w:hint="eastAsia"/>
          <w:color w:val="000000" w:themeColor="text1"/>
          <w:sz w:val="36"/>
          <w:szCs w:val="36"/>
        </w:rPr>
        <w:t>中華民國第二十三屆模範志願服務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36"/>
          <w:szCs w:val="36"/>
        </w:rPr>
        <w:t>家庭暨志工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36"/>
          <w:szCs w:val="36"/>
        </w:rPr>
        <w:t>終身奉獻獎表揚</w:t>
      </w:r>
    </w:p>
    <w:p w14:paraId="03491F79" w14:textId="34D8435E" w:rsidR="0091008E" w:rsidRPr="00DE256E" w:rsidRDefault="00C5119B" w:rsidP="0091008E">
      <w:pPr>
        <w:adjustRightInd w:val="0"/>
        <w:snapToGrid w:val="0"/>
        <w:spacing w:line="300" w:lineRule="auto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>實施計畫</w:t>
      </w:r>
    </w:p>
    <w:p w14:paraId="5C61F7D4" w14:textId="77777777" w:rsidR="00C5119B" w:rsidRDefault="00246089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目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的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：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落實「志願服務法」，全面推廣志願服務精神，樹立志願服務標</w:t>
      </w:r>
    </w:p>
    <w:p w14:paraId="6D7CF687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竿，根據本會：推展志願服務，塑造志願服務文化，樹立關懷互</w:t>
      </w:r>
    </w:p>
    <w:p w14:paraId="4AEFC926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助共識，促進社會之安定與進步，結合國際志工日活動，弘揚</w:t>
      </w:r>
    </w:p>
    <w:p w14:paraId="2387090F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「一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人志工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、全家志工」、「一日志工、終身志工」理念宗旨，表揚</w:t>
      </w:r>
    </w:p>
    <w:p w14:paraId="26B5B64D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對志願服務具有卓越貢獻之家庭及長期服務奉獻之個人，特訂定</w:t>
      </w:r>
    </w:p>
    <w:p w14:paraId="090D2B10" w14:textId="0633E99A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本計畫。</w:t>
      </w:r>
    </w:p>
    <w:p w14:paraId="5939AD33" w14:textId="22F69972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二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指導單位：衛生福利部</w:t>
      </w:r>
    </w:p>
    <w:p w14:paraId="14B653B3" w14:textId="5CE49434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主辦單位：中華民國志工總會</w:t>
      </w:r>
    </w:p>
    <w:p w14:paraId="7A83C054" w14:textId="5829A23B" w:rsidR="009F7354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協辦單位：台中市政府社會局、各直轄市、縣市政府、財團法人蘭馨文教</w:t>
      </w:r>
    </w:p>
    <w:p w14:paraId="31B5A929" w14:textId="3A54E055" w:rsidR="00A76D71" w:rsidRPr="00DE256E" w:rsidRDefault="009F7354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基金會</w:t>
      </w:r>
    </w:p>
    <w:p w14:paraId="2127470A" w14:textId="55446110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頒獎時間：</w:t>
      </w:r>
      <w:r w:rsidR="006A7A49">
        <w:rPr>
          <w:rFonts w:ascii="標楷體" w:eastAsia="標楷體" w:hAnsi="標楷體" w:hint="eastAsia"/>
          <w:color w:val="000000" w:themeColor="text1"/>
          <w:sz w:val="28"/>
          <w:szCs w:val="28"/>
        </w:rPr>
        <w:t>109年12月12日(六)舉辦</w:t>
      </w:r>
      <w:r w:rsidR="006A7A49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14:paraId="7ADD067F" w14:textId="38D01EA1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9F7354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頒獎地點：台中市政府</w:t>
      </w:r>
      <w:r w:rsidR="006A7A49">
        <w:rPr>
          <w:rFonts w:ascii="標楷體" w:eastAsia="標楷體" w:hAnsi="標楷體" w:hint="eastAsia"/>
          <w:color w:val="000000" w:themeColor="text1"/>
          <w:sz w:val="28"/>
          <w:szCs w:val="28"/>
        </w:rPr>
        <w:t>4樓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集會堂(臺中市西屯區台灣大道三段99號)。</w:t>
      </w:r>
    </w:p>
    <w:p w14:paraId="0C4F3B5D" w14:textId="520803AB" w:rsidR="00A76D71" w:rsidRPr="00DE256E" w:rsidRDefault="009F7354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七、表揚對象：</w:t>
      </w:r>
    </w:p>
    <w:p w14:paraId="15E1C112" w14:textId="77777777" w:rsidR="00C5119B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</w:t>
      </w:r>
      <w:proofErr w:type="gramStart"/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模範志願服務家庭：家庭中二人以上領有政府所頒授志願服務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紀錄冊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</w:p>
    <w:p w14:paraId="1BCE4C13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每人服務五年以上，服務時數達2,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00小時以上，</w:t>
      </w:r>
    </w:p>
    <w:p w14:paraId="652A0353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直系親屬及其配偶服務滿3年3</w:t>
      </w:r>
      <w:r w:rsidR="00682AE0" w:rsidRPr="00DE256E">
        <w:rPr>
          <w:rFonts w:ascii="標楷體" w:eastAsia="標楷體" w:hAnsi="標楷體"/>
          <w:color w:val="000000" w:themeColor="text1"/>
          <w:sz w:val="28"/>
          <w:szCs w:val="28"/>
        </w:rPr>
        <w:t>00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小時以上</w:t>
      </w:r>
      <w:r w:rsidR="00682AE0" w:rsidRPr="00DE256E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全家</w:t>
      </w:r>
    </w:p>
    <w:p w14:paraId="5BADB121" w14:textId="77777777" w:rsidR="00C5119B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服務時數達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,000小時以上。家庭成員依據戶籍證</w:t>
      </w:r>
    </w:p>
    <w:p w14:paraId="0D6814AB" w14:textId="3BD41CC4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件除夫妻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外，須為直系親屬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或及其配偶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739F768" w14:textId="77777777" w:rsidR="00C5119B" w:rsidRDefault="00A76D71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C5119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志工終身奉獻獎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：志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工年滿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65歲以上，領有政府所頒授志願服務紀錄</w:t>
      </w:r>
    </w:p>
    <w:p w14:paraId="6C299A83" w14:textId="77777777" w:rsidR="00C5119B" w:rsidRDefault="00C5119B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冊，投身志工服務滿</w:t>
      </w:r>
      <w:r w:rsidR="009F7354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C01F5D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年以上，服務總時數達</w:t>
      </w:r>
    </w:p>
    <w:p w14:paraId="1223D6FB" w14:textId="407911B4" w:rsidR="00A76D71" w:rsidRPr="00DE256E" w:rsidRDefault="00C5119B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9F7354" w:rsidRPr="00DE256E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,000小時以上，目前仍投身於志願服務行列。</w:t>
      </w:r>
    </w:p>
    <w:p w14:paraId="6BFA51FC" w14:textId="796F4B1E" w:rsidR="00A76D71" w:rsidRPr="00DE256E" w:rsidRDefault="00A76D71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八、推薦方式：</w:t>
      </w:r>
    </w:p>
    <w:p w14:paraId="07BB2055" w14:textId="5785B68F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06601C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06601C" w:rsidRPr="00DE256E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proofErr w:type="gramStart"/>
      <w:r w:rsidR="0006601C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06601C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中央各部會目的事業單位登錄志工為基準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可</w:t>
      </w:r>
      <w:proofErr w:type="gramStart"/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逕</w:t>
      </w:r>
      <w:proofErr w:type="gramEnd"/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向本會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推薦。</w:t>
      </w:r>
    </w:p>
    <w:p w14:paraId="5B759DF1" w14:textId="77777777" w:rsidR="00C5119B" w:rsidRDefault="00BB63D6" w:rsidP="00BB63D6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(二)直轄市、縣市政府及其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所轄公私立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機構、立案之人民團體可向縣市政府</w:t>
      </w:r>
    </w:p>
    <w:p w14:paraId="169926A6" w14:textId="6E0D721F" w:rsidR="00BB63D6" w:rsidRPr="00DE256E" w:rsidRDefault="00C5119B" w:rsidP="00BB63D6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推薦</w:t>
      </w:r>
      <w:r w:rsidR="00682AE0" w:rsidRPr="00DE256E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再轉送本會推薦</w:t>
      </w:r>
      <w:r w:rsidR="00682AE0" w:rsidRPr="00DE256E">
        <w:rPr>
          <w:rFonts w:ascii="新細明體" w:hAnsi="新細明體" w:hint="eastAsia"/>
          <w:color w:val="000000" w:themeColor="text1"/>
          <w:sz w:val="28"/>
          <w:szCs w:val="28"/>
        </w:rPr>
        <w:t>。</w:t>
      </w:r>
    </w:p>
    <w:p w14:paraId="30D40890" w14:textId="279BABA2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(三)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省級以上公私立機構或立案之社團，可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逕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向本會推薦。</w:t>
      </w:r>
    </w:p>
    <w:p w14:paraId="6AB28EB1" w14:textId="4AF9440B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(四)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各縣市志願服務協會可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逕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向本會推薦。</w:t>
      </w:r>
    </w:p>
    <w:p w14:paraId="5F92C79D" w14:textId="33E81EBA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九、遴選標準：</w:t>
      </w:r>
    </w:p>
    <w:p w14:paraId="1D00BEFC" w14:textId="279CE42E" w:rsidR="00A76D71" w:rsidRPr="00DE256E" w:rsidRDefault="00BB63D6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具有下列表現之家庭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及個人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40AB8112" w14:textId="671115E8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78441F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積極主動熱心、負責，對服務對象有具體幫助者。</w:t>
      </w:r>
    </w:p>
    <w:p w14:paraId="601B7AAE" w14:textId="4681D776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2</w:t>
      </w:r>
      <w:r w:rsidR="0078441F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實際參與志願服務有特殊顯著貢獻且有具體優良事蹟足供表彰者。</w:t>
      </w:r>
    </w:p>
    <w:p w14:paraId="4E97DA59" w14:textId="77777777" w:rsidR="00C5119B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經本會表揚在案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模範志願服務家庭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，請勿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再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推薦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參加模範志願服務家</w:t>
      </w:r>
    </w:p>
    <w:p w14:paraId="193E47AB" w14:textId="1484FF26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庭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EE519E7" w14:textId="38319250" w:rsidR="00A76D71" w:rsidRPr="00DE256E" w:rsidRDefault="00A76D71" w:rsidP="0078441F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經本會遴選後</w:t>
      </w:r>
      <w:r w:rsidR="00BB63D6" w:rsidRPr="00DE256E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如有不實者</w:t>
      </w:r>
      <w:r w:rsidR="00BB63D6" w:rsidRPr="00DE256E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BB63D6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本會有權取消其獲獎資格</w:t>
      </w:r>
      <w:r w:rsidR="00BB63D6" w:rsidRPr="00DE256E">
        <w:rPr>
          <w:rFonts w:ascii="新細明體" w:hAnsi="新細明體" w:hint="eastAsia"/>
          <w:color w:val="000000" w:themeColor="text1"/>
          <w:sz w:val="28"/>
          <w:szCs w:val="28"/>
        </w:rPr>
        <w:t>。</w:t>
      </w:r>
    </w:p>
    <w:p w14:paraId="561F7587" w14:textId="379E2E13" w:rsidR="00A76D71" w:rsidRPr="00DE256E" w:rsidRDefault="0078441F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十、表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揚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名額：</w:t>
      </w:r>
    </w:p>
    <w:p w14:paraId="0FECA83E" w14:textId="6D243A23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</w:t>
      </w:r>
      <w:proofErr w:type="gramStart"/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模範志願服務家庭    20位</w:t>
      </w:r>
    </w:p>
    <w:p w14:paraId="62A54D88" w14:textId="77777777" w:rsidR="00C5119B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(二)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志工終身特殊貢獻獎   3位</w:t>
      </w:r>
    </w:p>
    <w:p w14:paraId="1FF0F069" w14:textId="431047F5" w:rsidR="0078441F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十一、活動期程 :</w:t>
      </w:r>
    </w:p>
    <w:p w14:paraId="483F6C88" w14:textId="382A018A" w:rsidR="00A76D71" w:rsidRPr="00DE256E" w:rsidRDefault="0078441F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)08月01日至08月31日：推薦表件收件完成。</w:t>
      </w:r>
    </w:p>
    <w:p w14:paraId="44337AB1" w14:textId="48C93128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)09月01日至09月15日：初審作業完成。</w:t>
      </w:r>
    </w:p>
    <w:p w14:paraId="05F6B79D" w14:textId="7DAEC215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)09月16日至09月30日：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複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審作業完成。</w:t>
      </w:r>
    </w:p>
    <w:p w14:paraId="64EEB74F" w14:textId="45ED2C3A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)10月01日至10月15日：決審作業完成。</w:t>
      </w:r>
    </w:p>
    <w:p w14:paraId="34FB3129" w14:textId="7B2973AE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)10月16日至10月25日：通知得獎名單。</w:t>
      </w:r>
    </w:p>
    <w:p w14:paraId="2399B51B" w14:textId="60A9B9A2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)10月26日至11月05日：得獎人心路歷程收件。</w:t>
      </w:r>
    </w:p>
    <w:p w14:paraId="5AC5A406" w14:textId="377FC1BA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)11月06日至11月30日：表揚特刊印製完成。</w:t>
      </w:r>
    </w:p>
    <w:p w14:paraId="6B326480" w14:textId="65E1C611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)12月</w:t>
      </w:r>
      <w:r w:rsidR="0078441F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份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：表揚大會。</w:t>
      </w:r>
    </w:p>
    <w:p w14:paraId="0746790A" w14:textId="64972E37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、評審方式：</w:t>
      </w:r>
    </w:p>
    <w:p w14:paraId="62D233E1" w14:textId="77777777" w:rsidR="00C5119B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)評審小組置委員五人至七人，並為奇數，由本會聘請學者專家及熟諳志</w:t>
      </w:r>
    </w:p>
    <w:p w14:paraId="1186740D" w14:textId="473CEAD8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願服務實務領域人士擔任，其中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人為評審主任委員，由委員互選之。</w:t>
      </w:r>
    </w:p>
    <w:p w14:paraId="232A56A3" w14:textId="77777777" w:rsidR="00C5119B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)推薦案件送達本會後，由本會就受推薦者相關資料進行初審、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複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審、決</w:t>
      </w:r>
    </w:p>
    <w:p w14:paraId="2F878975" w14:textId="5524918F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審；必要時，並得實地查核，以作為決審會議審查之依據。</w:t>
      </w:r>
    </w:p>
    <w:p w14:paraId="6958C757" w14:textId="77777777" w:rsidR="00C5119B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)受推薦者名單應於決審會議經二分之一以上委員出席及出席委員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proofErr w:type="gramEnd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分之</w:t>
      </w:r>
    </w:p>
    <w:p w14:paraId="0EC3BDB7" w14:textId="7059895B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二以上同意，決議評定為獲獎名單。</w:t>
      </w:r>
    </w:p>
    <w:p w14:paraId="0651CF8E" w14:textId="6B121601" w:rsidR="00A76D71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)委員之迴避，應依行政程序法相關規定辦理。</w:t>
      </w:r>
    </w:p>
    <w:p w14:paraId="0B94254C" w14:textId="35E51888" w:rsidR="00A76D71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)委員對於評審經過及結果應予保密。</w:t>
      </w:r>
    </w:p>
    <w:p w14:paraId="4D679C9D" w14:textId="12B9C859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、評分標準：</w:t>
      </w:r>
    </w:p>
    <w:p w14:paraId="1AF0223B" w14:textId="40F2A484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</w:t>
      </w:r>
      <w:proofErr w:type="gramStart"/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模範志願服務家庭</w:t>
      </w:r>
    </w:p>
    <w:p w14:paraId="42CB3A2F" w14:textId="77777777" w:rsidR="00B55470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成績計算分「服務時效分數」、「家庭成員分數」、「服務績效分數」三</w:t>
      </w:r>
    </w:p>
    <w:p w14:paraId="5AF9119C" w14:textId="77777777" w:rsidR="00B55470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項，「服務時效分數」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40%，「家庭成員分數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20%，「服務績效分</w:t>
      </w:r>
    </w:p>
    <w:p w14:paraId="7553EB96" w14:textId="7FB0EABD" w:rsidR="00A76D71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數」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40%。</w:t>
      </w:r>
    </w:p>
    <w:p w14:paraId="413C91F7" w14:textId="79D46770" w:rsidR="00B55470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2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「服務時效分數」服務滿五年以上，全家至少二人，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達每人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服務 </w:t>
      </w:r>
    </w:p>
    <w:p w14:paraId="4D2E10EB" w14:textId="77777777" w:rsidR="00682AE0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2,</w:t>
      </w:r>
      <w:r w:rsidR="00682AE0" w:rsidRPr="00DE256E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00小時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以上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直系親屬及其配偶服務滿3年</w:t>
      </w:r>
      <w:r w:rsidR="00682AE0" w:rsidRPr="00DE256E">
        <w:rPr>
          <w:rFonts w:ascii="標楷體" w:eastAsia="標楷體" w:hAnsi="標楷體"/>
          <w:color w:val="000000" w:themeColor="text1"/>
          <w:sz w:val="28"/>
          <w:szCs w:val="28"/>
        </w:rPr>
        <w:t>300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小時以上</w:t>
      </w:r>
      <w:r w:rsidR="00682AE0" w:rsidRPr="00DE256E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合計</w:t>
      </w:r>
    </w:p>
    <w:p w14:paraId="10911131" w14:textId="77777777" w:rsidR="00682AE0" w:rsidRPr="00DE256E" w:rsidRDefault="00682AE0" w:rsidP="00682AE0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時數達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,000小時，基準分為30分。每增100小時即加1分，其餘</w:t>
      </w:r>
    </w:p>
    <w:p w14:paraId="5127BC96" w14:textId="20029266" w:rsidR="00A76D71" w:rsidRPr="00DE256E" w:rsidRDefault="00682AE0" w:rsidP="00682AE0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數50小時以上者，以100小時計，最高分為40分。</w:t>
      </w:r>
    </w:p>
    <w:p w14:paraId="50ED2633" w14:textId="77777777" w:rsidR="00682AE0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55470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「家庭成員分數」參加人</w:t>
      </w:r>
      <w:r w:rsidR="00682AE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員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20分，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家庭成員須符合服務滿三年以</w:t>
      </w:r>
    </w:p>
    <w:p w14:paraId="3DC76B6F" w14:textId="77777777" w:rsidR="00682AE0" w:rsidRPr="00DE256E" w:rsidRDefault="00682AE0" w:rsidP="00B55470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上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服務時數達300小時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。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家庭成員二人為基準給15分，每增加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</w:p>
    <w:p w14:paraId="075A2F12" w14:textId="469C17A6" w:rsidR="00A76D71" w:rsidRPr="00DE256E" w:rsidRDefault="00682AE0" w:rsidP="00B55470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人加1分，最高為20分。</w:t>
      </w:r>
    </w:p>
    <w:p w14:paraId="29CC8933" w14:textId="15F7BA15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55470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「服務績效分數」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40%，以每人優良事蹟分數評定。</w:t>
      </w:r>
    </w:p>
    <w:p w14:paraId="32FE6671" w14:textId="77777777" w:rsidR="00B55470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55470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B55470" w:rsidRPr="00DE256E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實得「服務時效分數」+「家庭成員分數」+「服務績效分數」即為總</w:t>
      </w:r>
    </w:p>
    <w:p w14:paraId="061CDD67" w14:textId="535CF261" w:rsidR="00A76D71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分。</w:t>
      </w:r>
    </w:p>
    <w:p w14:paraId="1C66647A" w14:textId="65D5562A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(二)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志工終身奉獻獎</w:t>
      </w:r>
    </w:p>
    <w:p w14:paraId="4DD99A9B" w14:textId="77777777" w:rsidR="00B55470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B55470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1、成績計算分「服務時數」、「志工本人年齡」、「特殊優良事蹟、創新志</w:t>
      </w:r>
    </w:p>
    <w:p w14:paraId="1887E1E2" w14:textId="5FA40EC0" w:rsidR="004E6C2B" w:rsidRPr="00DE256E" w:rsidRDefault="00B55470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願服務方案、成立志工服務團體」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項，「服務時數」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>50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%，「志工</w:t>
      </w:r>
    </w:p>
    <w:p w14:paraId="763E8E37" w14:textId="77777777" w:rsidR="004E6C2B" w:rsidRPr="00DE256E" w:rsidRDefault="004E6C2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本人年齡」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%、「特殊優良事蹟、創新志願服務方案、</w:t>
      </w:r>
      <w:proofErr w:type="gramStart"/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擔任過志工</w:t>
      </w:r>
      <w:proofErr w:type="gramEnd"/>
    </w:p>
    <w:p w14:paraId="5C483E1F" w14:textId="0BCEA06C" w:rsidR="00A76D71" w:rsidRPr="00DE256E" w:rsidRDefault="00A76D71" w:rsidP="004E6C2B">
      <w:pPr>
        <w:adjustRightInd w:val="0"/>
        <w:snapToGrid w:val="0"/>
        <w:spacing w:line="300" w:lineRule="auto"/>
        <w:ind w:firstLineChars="600" w:firstLine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服務團體之領導幹部者」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占2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%。</w:t>
      </w:r>
    </w:p>
    <w:p w14:paraId="1A705252" w14:textId="0AA2F658" w:rsidR="00A76D71" w:rsidRPr="00DE256E" w:rsidRDefault="00A76D71" w:rsidP="004E6C2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2、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推薦者須志工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服務年資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滿1</w:t>
      </w:r>
      <w:r w:rsidR="004C5BC3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C5BC3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(以民國90年志願服務法公佈起算)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985C4FB" w14:textId="3EDF7BD5" w:rsidR="004E6C2B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3、「服務時數」1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000小時基準分為20分，每200小時即加1分，其餘</w:t>
      </w:r>
    </w:p>
    <w:p w14:paraId="072DF976" w14:textId="0374E7C6" w:rsidR="00A76D71" w:rsidRPr="00DE256E" w:rsidRDefault="004E6C2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數150小時以上者，以200小時計，最高分為</w:t>
      </w:r>
      <w:r w:rsidRPr="00DE256E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0分。</w:t>
      </w:r>
    </w:p>
    <w:p w14:paraId="3C9C5821" w14:textId="77777777" w:rsidR="004E6C2B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4、「志工本人年齡」65歲基準分為10分，每增1歲即加1分，最高分為</w:t>
      </w:r>
    </w:p>
    <w:p w14:paraId="552C7F27" w14:textId="2A51AA3F" w:rsidR="00A76D71" w:rsidRPr="00DE256E" w:rsidRDefault="00A76D71" w:rsidP="004E6C2B">
      <w:pPr>
        <w:adjustRightInd w:val="0"/>
        <w:snapToGrid w:val="0"/>
        <w:spacing w:line="300" w:lineRule="auto"/>
        <w:ind w:firstLineChars="600" w:firstLine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分。 </w:t>
      </w:r>
    </w:p>
    <w:p w14:paraId="70BF0217" w14:textId="3C911ED1" w:rsidR="00A76D71" w:rsidRPr="00DE256E" w:rsidRDefault="00A76D71" w:rsidP="004E6C2B">
      <w:pPr>
        <w:adjustRightInd w:val="0"/>
        <w:snapToGrid w:val="0"/>
        <w:spacing w:line="300" w:lineRule="auto"/>
        <w:ind w:left="1680" w:hangingChars="600" w:hanging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5、「特殊優良事蹟、創新志願服務方案、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擔任過志工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服務團體之領導幹部者」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占2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%，以每人優良事蹟分數評定。</w:t>
      </w:r>
    </w:p>
    <w:p w14:paraId="6AC01CAC" w14:textId="79FB8573" w:rsidR="00A76D71" w:rsidRPr="00DE256E" w:rsidRDefault="00A76D71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、表    揚：經評定獲選者於表揚大會上頒發獎座、當選證書及獎品。</w:t>
      </w:r>
    </w:p>
    <w:p w14:paraId="6718D71C" w14:textId="71B5A8FA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、經費來源：申請衛生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福利部獎助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，不足部分由主辦單位籌措之。</w:t>
      </w:r>
    </w:p>
    <w:p w14:paraId="2AF132C9" w14:textId="77777777" w:rsidR="00C5119B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、所需文件：事蹟推薦表、戶口名簿影本、受獎人以往得獎獎狀、傑出成就、</w:t>
      </w:r>
    </w:p>
    <w:p w14:paraId="2FAED14C" w14:textId="19416831" w:rsidR="00A76D71" w:rsidRPr="00DE256E" w:rsidRDefault="00C5119B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服務年資及服務時數等有關資料影本各乙份。</w:t>
      </w:r>
    </w:p>
    <w:p w14:paraId="60A02E6B" w14:textId="0D303383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、收件地點：中華民國志工總會</w:t>
      </w:r>
    </w:p>
    <w:p w14:paraId="7C21A897" w14:textId="4AFA9249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TEL：04-23266938、FAX：04-2328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E6C2B" w:rsidRPr="00DE256E">
        <w:rPr>
          <w:rFonts w:ascii="標楷體" w:eastAsia="標楷體" w:hAnsi="標楷體"/>
          <w:color w:val="000000" w:themeColor="text1"/>
          <w:sz w:val="28"/>
          <w:szCs w:val="28"/>
        </w:rPr>
        <w:t>510</w:t>
      </w:r>
    </w:p>
    <w:p w14:paraId="324DB460" w14:textId="1C2DB60B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40360 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中市臺灣大道二段307號16樓</w:t>
      </w:r>
    </w:p>
    <w:p w14:paraId="6A0D82BE" w14:textId="3DAE2942" w:rsidR="00A76D71" w:rsidRPr="00DE256E" w:rsidRDefault="00A76D71" w:rsidP="00A76D71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承辦人：曾明鏡    電話：0932-586324</w:t>
      </w:r>
    </w:p>
    <w:p w14:paraId="01C3251B" w14:textId="77777777" w:rsidR="00C5119B" w:rsidRDefault="00A76D71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E-mail：tave1768@gmail.com</w:t>
      </w:r>
    </w:p>
    <w:p w14:paraId="7F563588" w14:textId="35FB38E9" w:rsidR="004E6C2B" w:rsidRPr="00DE256E" w:rsidRDefault="00A76D71" w:rsidP="00C5119B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4E6C2B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、備    </w:t>
      </w:r>
      <w:proofErr w:type="gramStart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proofErr w:type="gramEnd"/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：本計畫經本會理監事會議通過後實施，如有未盡事宜，得視</w:t>
      </w:r>
    </w:p>
    <w:p w14:paraId="12D07E83" w14:textId="2AB267B6" w:rsidR="004C5BC3" w:rsidRPr="00C5119B" w:rsidRDefault="004E6C2B" w:rsidP="00C5119B">
      <w:pPr>
        <w:adjustRightInd w:val="0"/>
        <w:snapToGrid w:val="0"/>
        <w:spacing w:line="300" w:lineRule="auto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A76D71" w:rsidRPr="00DE256E">
        <w:rPr>
          <w:rFonts w:ascii="標楷體" w:eastAsia="標楷體" w:hAnsi="標楷體" w:hint="eastAsia"/>
          <w:color w:val="000000" w:themeColor="text1"/>
          <w:sz w:val="28"/>
          <w:szCs w:val="28"/>
        </w:rPr>
        <w:t>實際狀況修正之。</w:t>
      </w:r>
    </w:p>
    <w:tbl>
      <w:tblPr>
        <w:tblpPr w:leftFromText="180" w:rightFromText="180" w:vertAnchor="page" w:horzAnchor="margin" w:tblpY="116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36"/>
        <w:gridCol w:w="356"/>
        <w:gridCol w:w="567"/>
        <w:gridCol w:w="436"/>
        <w:gridCol w:w="556"/>
        <w:gridCol w:w="509"/>
        <w:gridCol w:w="625"/>
        <w:gridCol w:w="284"/>
        <w:gridCol w:w="567"/>
        <w:gridCol w:w="708"/>
        <w:gridCol w:w="709"/>
        <w:gridCol w:w="284"/>
        <w:gridCol w:w="708"/>
        <w:gridCol w:w="426"/>
        <w:gridCol w:w="1842"/>
      </w:tblGrid>
      <w:tr w:rsidR="00DE256E" w:rsidRPr="00DE256E" w14:paraId="6C49CB8E" w14:textId="77777777" w:rsidTr="00ED3042">
        <w:trPr>
          <w:trHeight w:val="557"/>
        </w:trPr>
        <w:tc>
          <w:tcPr>
            <w:tcW w:w="7905" w:type="dxa"/>
            <w:gridSpan w:val="15"/>
            <w:tcBorders>
              <w:bottom w:val="single" w:sz="4" w:space="0" w:color="auto"/>
              <w:right w:val="single" w:sz="4" w:space="0" w:color="auto"/>
            </w:tcBorders>
          </w:tcPr>
          <w:p w14:paraId="271361CF" w14:textId="000FA1ED" w:rsidR="004C5BC3" w:rsidRPr="00DE256E" w:rsidRDefault="004C5BC3" w:rsidP="004C5BC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b/>
                <w:color w:val="000000" w:themeColor="text1"/>
                <w:szCs w:val="22"/>
              </w:rPr>
              <w:lastRenderedPageBreak/>
              <w:t>中華民國第二十三屆</w:t>
            </w:r>
            <w:r w:rsidRPr="00DE256E">
              <w:rPr>
                <w:rFonts w:ascii="新細明體" w:hAnsi="新細明體" w:hint="eastAsia"/>
                <w:b/>
                <w:color w:val="000000" w:themeColor="text1"/>
                <w:szCs w:val="22"/>
              </w:rPr>
              <w:t>□</w:t>
            </w:r>
            <w:r w:rsidRPr="00DE256E">
              <w:rPr>
                <w:rFonts w:ascii="標楷體" w:eastAsia="標楷體" w:hAnsi="標楷體" w:hint="eastAsia"/>
                <w:b/>
                <w:color w:val="000000" w:themeColor="text1"/>
                <w:szCs w:val="22"/>
              </w:rPr>
              <w:t>模範志願服務家庭暨</w:t>
            </w:r>
            <w:r w:rsidRPr="00DE256E">
              <w:rPr>
                <w:rFonts w:ascii="新細明體" w:hAnsi="新細明體" w:hint="eastAsia"/>
                <w:b/>
                <w:color w:val="000000" w:themeColor="text1"/>
                <w:szCs w:val="22"/>
              </w:rPr>
              <w:t>□</w:t>
            </w:r>
            <w:r w:rsidRPr="00DE256E">
              <w:rPr>
                <w:rFonts w:ascii="標楷體" w:eastAsia="標楷體" w:hAnsi="標楷體" w:hint="eastAsia"/>
                <w:b/>
                <w:color w:val="000000" w:themeColor="text1"/>
                <w:szCs w:val="22"/>
              </w:rPr>
              <w:t>志工終身奉獻獎表揚</w:t>
            </w:r>
          </w:p>
          <w:p w14:paraId="2D9BFFDE" w14:textId="77777777" w:rsidR="004C5BC3" w:rsidRPr="00DE256E" w:rsidRDefault="004C5BC3" w:rsidP="004C5BC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b/>
                <w:color w:val="000000" w:themeColor="text1"/>
                <w:szCs w:val="22"/>
              </w:rPr>
              <w:t>獎勵事蹟推薦表</w:t>
            </w:r>
          </w:p>
          <w:p w14:paraId="54B3ADEE" w14:textId="77777777" w:rsidR="004C5BC3" w:rsidRPr="00DE256E" w:rsidRDefault="004C5BC3" w:rsidP="004C5BC3">
            <w:pPr>
              <w:wordWrap w:val="0"/>
              <w:jc w:val="righ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E256E">
              <w:rPr>
                <w:rFonts w:ascii="標楷體" w:eastAsia="標楷體" w:hAnsi="標楷體" w:hint="eastAsia"/>
                <w:b/>
                <w:color w:val="000000" w:themeColor="text1"/>
                <w:sz w:val="16"/>
                <w:szCs w:val="16"/>
              </w:rPr>
              <w:t xml:space="preserve">填表日期：    年     月     日         </w:t>
            </w:r>
            <w:r w:rsidRPr="00DE256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    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</w:tcBorders>
          </w:tcPr>
          <w:p w14:paraId="0C246BD7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請貼上一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吋正面半身近照一張(彩色)</w:t>
            </w:r>
          </w:p>
        </w:tc>
      </w:tr>
      <w:tr w:rsidR="00DE256E" w:rsidRPr="00DE256E" w14:paraId="57B8A9A7" w14:textId="77777777" w:rsidTr="00ED3042">
        <w:trPr>
          <w:trHeight w:val="525"/>
        </w:trPr>
        <w:tc>
          <w:tcPr>
            <w:tcW w:w="534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tbRlV"/>
          </w:tcPr>
          <w:p w14:paraId="6612E61E" w14:textId="77777777" w:rsidR="004C5BC3" w:rsidRPr="00DE256E" w:rsidRDefault="004C5BC3" w:rsidP="004C5BC3">
            <w:pPr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受推薦者基本資料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E12FD83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姓</w:t>
            </w:r>
          </w:p>
          <w:p w14:paraId="39948B05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 </w:t>
            </w:r>
          </w:p>
          <w:p w14:paraId="12A5FF2F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名</w:t>
            </w:r>
          </w:p>
        </w:tc>
        <w:tc>
          <w:tcPr>
            <w:tcW w:w="923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53B62AE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2454DF4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性</w:t>
            </w:r>
          </w:p>
          <w:p w14:paraId="47CC71F1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別</w:t>
            </w:r>
          </w:p>
        </w:tc>
        <w:tc>
          <w:tcPr>
            <w:tcW w:w="55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93BFE66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4C58" w14:textId="77777777" w:rsidR="004C5BC3" w:rsidRPr="00DE256E" w:rsidRDefault="004C5BC3" w:rsidP="004C5BC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出生年月日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BC23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A6155" w14:textId="77777777" w:rsidR="004C5BC3" w:rsidRPr="00DE256E" w:rsidRDefault="004C5BC3" w:rsidP="004C5BC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教育程度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D2D1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14:paraId="3D288D11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</w:tr>
      <w:tr w:rsidR="00DE256E" w:rsidRPr="00DE256E" w14:paraId="02B575FD" w14:textId="77777777" w:rsidTr="00ED3042">
        <w:trPr>
          <w:trHeight w:val="416"/>
        </w:trPr>
        <w:tc>
          <w:tcPr>
            <w:tcW w:w="534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14:paraId="62515BC2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63A177D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92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DA3F378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43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5C0335C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55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97F386C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6592" w14:textId="77777777" w:rsidR="004C5BC3" w:rsidRPr="00DE256E" w:rsidRDefault="004C5BC3" w:rsidP="004C5BC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身分證字號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5FD0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9D3C" w14:textId="77777777" w:rsidR="004C5BC3" w:rsidRPr="00DE256E" w:rsidRDefault="004C5BC3" w:rsidP="004C5BC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職業別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C524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B28AE5A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</w:tr>
      <w:tr w:rsidR="00DE256E" w:rsidRPr="00DE256E" w14:paraId="29180FFC" w14:textId="77777777" w:rsidTr="00ED3042">
        <w:trPr>
          <w:trHeight w:val="757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067C1360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dxa"/>
            <w:tcBorders>
              <w:top w:val="single" w:sz="4" w:space="0" w:color="auto"/>
              <w:right w:val="single" w:sz="4" w:space="0" w:color="auto"/>
            </w:tcBorders>
          </w:tcPr>
          <w:p w14:paraId="610000A6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住址</w:t>
            </w:r>
          </w:p>
        </w:tc>
        <w:tc>
          <w:tcPr>
            <w:tcW w:w="4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8AB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03A03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聯絡</w:t>
            </w:r>
          </w:p>
          <w:p w14:paraId="040E6288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電話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6E69BED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公：</w:t>
            </w:r>
          </w:p>
          <w:p w14:paraId="47F8A67E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宅：</w:t>
            </w:r>
          </w:p>
        </w:tc>
      </w:tr>
      <w:tr w:rsidR="00DE256E" w:rsidRPr="00DE256E" w14:paraId="7F565E65" w14:textId="77777777" w:rsidTr="00ED3042">
        <w:trPr>
          <w:cantSplit/>
          <w:trHeight w:val="1056"/>
        </w:trPr>
        <w:tc>
          <w:tcPr>
            <w:tcW w:w="534" w:type="dxa"/>
            <w:vMerge w:val="restart"/>
            <w:tcBorders>
              <w:right w:val="single" w:sz="4" w:space="0" w:color="auto"/>
            </w:tcBorders>
            <w:textDirection w:val="tbRlV"/>
          </w:tcPr>
          <w:p w14:paraId="1B29F2B8" w14:textId="77777777" w:rsidR="004C5BC3" w:rsidRPr="00DE256E" w:rsidRDefault="004C5BC3" w:rsidP="004C5BC3">
            <w:pPr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 xml:space="preserve">受 薦 者 服 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務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 xml:space="preserve"> 資 歷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33512ADA" w14:textId="77777777" w:rsidR="004C5BC3" w:rsidRPr="00DE256E" w:rsidRDefault="004C5BC3" w:rsidP="004C5BC3">
            <w:pPr>
              <w:ind w:left="113" w:right="1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授證情形</w:t>
            </w:r>
          </w:p>
        </w:tc>
        <w:tc>
          <w:tcPr>
            <w:tcW w:w="8577" w:type="dxa"/>
            <w:gridSpan w:val="14"/>
            <w:tcBorders>
              <w:left w:val="single" w:sz="4" w:space="0" w:color="auto"/>
              <w:bottom w:val="single" w:sz="4" w:space="0" w:color="auto"/>
            </w:tcBorders>
          </w:tcPr>
          <w:p w14:paraId="4BE5B4E7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記錄冊發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證機關：</w:t>
            </w:r>
          </w:p>
          <w:p w14:paraId="4659D53D" w14:textId="77777777" w:rsidR="004C5BC3" w:rsidRPr="00DE256E" w:rsidRDefault="004C5BC3" w:rsidP="004C5BC3">
            <w:pPr>
              <w:spacing w:before="2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記錄冊發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證日期：</w:t>
            </w:r>
          </w:p>
        </w:tc>
      </w:tr>
      <w:tr w:rsidR="00DE256E" w:rsidRPr="00DE256E" w14:paraId="5810DC9E" w14:textId="77777777" w:rsidTr="00ED3042">
        <w:trPr>
          <w:cantSplit/>
          <w:trHeight w:val="1127"/>
        </w:trPr>
        <w:tc>
          <w:tcPr>
            <w:tcW w:w="534" w:type="dxa"/>
            <w:vMerge/>
            <w:tcBorders>
              <w:right w:val="single" w:sz="4" w:space="0" w:color="auto"/>
            </w:tcBorders>
            <w:textDirection w:val="tbRlV"/>
          </w:tcPr>
          <w:p w14:paraId="2F7055B5" w14:textId="77777777" w:rsidR="004C5BC3" w:rsidRPr="00DE256E" w:rsidRDefault="004C5BC3" w:rsidP="004C5BC3">
            <w:pPr>
              <w:ind w:left="113" w:right="113"/>
              <w:rPr>
                <w:rFonts w:ascii="Calibri" w:hAnsi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0394D4E7" w14:textId="77777777" w:rsidR="004C5BC3" w:rsidRPr="00DE256E" w:rsidRDefault="004C5BC3" w:rsidP="004C5BC3">
            <w:pPr>
              <w:ind w:left="113" w:right="1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服務項目</w:t>
            </w:r>
          </w:p>
        </w:tc>
        <w:tc>
          <w:tcPr>
            <w:tcW w:w="8577" w:type="dxa"/>
            <w:gridSpan w:val="14"/>
            <w:tcBorders>
              <w:top w:val="single" w:sz="4" w:space="0" w:color="auto"/>
              <w:left w:val="single" w:sz="4" w:space="0" w:color="auto"/>
            </w:tcBorders>
          </w:tcPr>
          <w:p w14:paraId="7FB854B7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□　兒童服務　  □　青少年服務　  □　老人服務　     □　婦女服務</w:t>
            </w:r>
          </w:p>
          <w:p w14:paraId="5D96F687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□　社區服務　  □　家庭服務　    □　身心障礙服務　 □　諮詢服務</w:t>
            </w:r>
          </w:p>
          <w:p w14:paraId="037C713D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□　綜合服務     (可複選)</w:t>
            </w:r>
          </w:p>
        </w:tc>
      </w:tr>
      <w:tr w:rsidR="00DE256E" w:rsidRPr="00DE256E" w14:paraId="53F35CEB" w14:textId="77777777" w:rsidTr="00ED3042">
        <w:trPr>
          <w:trHeight w:val="724"/>
        </w:trPr>
        <w:tc>
          <w:tcPr>
            <w:tcW w:w="534" w:type="dxa"/>
            <w:vMerge/>
            <w:tcBorders>
              <w:right w:val="single" w:sz="4" w:space="0" w:color="auto"/>
            </w:tcBorders>
            <w:textDirection w:val="tbRlV"/>
          </w:tcPr>
          <w:p w14:paraId="19EC80BA" w14:textId="77777777" w:rsidR="004C5BC3" w:rsidRPr="00DE256E" w:rsidRDefault="004C5BC3" w:rsidP="004C5BC3">
            <w:pPr>
              <w:ind w:left="113" w:right="113"/>
              <w:rPr>
                <w:rFonts w:ascii="Calibri" w:hAnsi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258E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接受服務單位</w:t>
            </w:r>
          </w:p>
        </w:tc>
        <w:tc>
          <w:tcPr>
            <w:tcW w:w="8221" w:type="dxa"/>
            <w:gridSpan w:val="13"/>
            <w:tcBorders>
              <w:left w:val="single" w:sz="4" w:space="0" w:color="auto"/>
              <w:bottom w:val="single" w:sz="4" w:space="0" w:color="auto"/>
            </w:tcBorders>
          </w:tcPr>
          <w:p w14:paraId="76948516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DE256E">
              <w:rPr>
                <w:rFonts w:ascii="Calibri" w:hAnsi="Calibri" w:hint="eastAsia"/>
                <w:color w:val="000000" w:themeColor="text1"/>
                <w:sz w:val="22"/>
                <w:szCs w:val="22"/>
              </w:rPr>
              <w:t>1.</w:t>
            </w:r>
            <w:r w:rsidRPr="00DE256E">
              <w:rPr>
                <w:rFonts w:ascii="Calibri" w:hAnsi="Calibri" w:hint="eastAsia"/>
                <w:color w:val="000000" w:themeColor="text1"/>
                <w:sz w:val="22"/>
                <w:szCs w:val="22"/>
              </w:rPr>
              <w:t xml:space="preserve">　　　　　　　　　　　　　　</w:t>
            </w:r>
            <w:r w:rsidRPr="00DE256E">
              <w:rPr>
                <w:rFonts w:ascii="Calibri" w:hAnsi="Calibri" w:hint="eastAsia"/>
                <w:color w:val="000000" w:themeColor="text1"/>
                <w:sz w:val="22"/>
                <w:szCs w:val="22"/>
              </w:rPr>
              <w:t>2.</w:t>
            </w:r>
          </w:p>
          <w:p w14:paraId="3AC2884A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DE256E">
              <w:rPr>
                <w:rFonts w:ascii="Calibri" w:hAnsi="Calibri" w:hint="eastAsia"/>
                <w:color w:val="000000" w:themeColor="text1"/>
                <w:sz w:val="22"/>
                <w:szCs w:val="22"/>
              </w:rPr>
              <w:t>3.</w:t>
            </w:r>
            <w:r w:rsidRPr="00DE256E">
              <w:rPr>
                <w:rFonts w:ascii="Calibri" w:hAnsi="Calibri" w:hint="eastAsia"/>
                <w:color w:val="000000" w:themeColor="text1"/>
                <w:sz w:val="22"/>
                <w:szCs w:val="22"/>
              </w:rPr>
              <w:t xml:space="preserve">　　　　　　　　　　　　　　</w:t>
            </w:r>
            <w:r w:rsidRPr="00DE256E">
              <w:rPr>
                <w:rFonts w:ascii="Calibri" w:hAnsi="Calibri" w:hint="eastAsia"/>
                <w:color w:val="000000" w:themeColor="text1"/>
                <w:sz w:val="22"/>
                <w:szCs w:val="22"/>
              </w:rPr>
              <w:t>4.</w:t>
            </w:r>
          </w:p>
        </w:tc>
      </w:tr>
      <w:tr w:rsidR="00DE256E" w:rsidRPr="00DE256E" w14:paraId="07540AF7" w14:textId="77777777" w:rsidTr="00ED3042">
        <w:trPr>
          <w:trHeight w:val="262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3A407BA3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D3F501" w14:textId="77777777" w:rsidR="004C5BC3" w:rsidRPr="00DE256E" w:rsidRDefault="004C5BC3" w:rsidP="004C5BC3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E256E">
              <w:rPr>
                <w:rFonts w:eastAsia="標楷體" w:hAnsi="標楷體"/>
                <w:color w:val="000000" w:themeColor="text1"/>
                <w:sz w:val="20"/>
                <w:szCs w:val="20"/>
              </w:rPr>
              <w:t>參與服務年資及時數</w:t>
            </w:r>
          </w:p>
        </w:tc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0A92" w14:textId="77777777" w:rsidR="004C5BC3" w:rsidRPr="00DE256E" w:rsidRDefault="004C5BC3" w:rsidP="004C5BC3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服</w:t>
            </w:r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務</w:t>
            </w:r>
            <w:proofErr w:type="gramEnd"/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年</w:t>
            </w:r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資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4965" w14:textId="77777777" w:rsidR="004C5BC3" w:rsidRPr="00DE256E" w:rsidRDefault="004C5BC3" w:rsidP="004C5BC3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E256E">
              <w:rPr>
                <w:rFonts w:eastAsia="標楷體" w:hAnsi="標楷體"/>
                <w:color w:val="000000" w:themeColor="text1"/>
                <w:sz w:val="20"/>
                <w:szCs w:val="20"/>
              </w:rPr>
              <w:t>服務總時數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99708" w14:textId="77777777" w:rsidR="004C5BC3" w:rsidRPr="00DE256E" w:rsidRDefault="004C5BC3" w:rsidP="004C5BC3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平均每週服務時數</w:t>
            </w:r>
          </w:p>
        </w:tc>
      </w:tr>
      <w:tr w:rsidR="00DE256E" w:rsidRPr="00DE256E" w14:paraId="34AE4C62" w14:textId="77777777" w:rsidTr="00ED3042">
        <w:trPr>
          <w:trHeight w:val="881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3E355F47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4ED74" w14:textId="77777777" w:rsidR="004C5BC3" w:rsidRPr="00DE256E" w:rsidRDefault="004C5BC3" w:rsidP="004C5BC3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6639A2" w14:textId="77777777" w:rsidR="004C5BC3" w:rsidRPr="00DE256E" w:rsidRDefault="004C5BC3" w:rsidP="004C5BC3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自　年　月　至　年　月</w:t>
            </w:r>
          </w:p>
          <w:p w14:paraId="48BDC20F" w14:textId="31C869C5" w:rsidR="004C5BC3" w:rsidRPr="00DE256E" w:rsidRDefault="004C5BC3" w:rsidP="004C5BC3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計　　年　月</w:t>
            </w:r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截至</w:t>
            </w:r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0B5913">
              <w:rPr>
                <w:rFonts w:eastAsia="標楷體" w:hint="eastAsia"/>
                <w:color w:val="000000" w:themeColor="text1"/>
                <w:sz w:val="22"/>
                <w:szCs w:val="22"/>
              </w:rPr>
              <w:t>09</w:t>
            </w: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年</w:t>
            </w:r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>6</w:t>
            </w: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>月底</w:t>
            </w:r>
            <w:r w:rsidRPr="00DE256E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2CA9ADB" w14:textId="77777777" w:rsidR="004C5BC3" w:rsidRPr="00DE256E" w:rsidRDefault="004C5BC3" w:rsidP="004C5BC3">
            <w:pPr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 xml:space="preserve">　　小時</w:t>
            </w:r>
          </w:p>
          <w:p w14:paraId="21A3A27F" w14:textId="77777777" w:rsidR="004C5BC3" w:rsidRPr="00DE256E" w:rsidRDefault="004C5BC3" w:rsidP="004C5BC3">
            <w:pPr>
              <w:jc w:val="right"/>
              <w:rPr>
                <w:rFonts w:eastAsia="標楷體"/>
                <w:color w:val="000000" w:themeColor="text1"/>
                <w:sz w:val="14"/>
                <w:szCs w:val="14"/>
              </w:rPr>
            </w:pPr>
            <w:r w:rsidRPr="00DE256E">
              <w:rPr>
                <w:rFonts w:eastAsia="標楷體"/>
                <w:color w:val="000000" w:themeColor="text1"/>
                <w:sz w:val="14"/>
                <w:szCs w:val="14"/>
              </w:rPr>
              <w:t>(</w:t>
            </w:r>
            <w:r w:rsidRPr="00DE256E">
              <w:rPr>
                <w:rFonts w:eastAsia="標楷體" w:hAnsi="標楷體"/>
                <w:color w:val="000000" w:themeColor="text1"/>
                <w:sz w:val="14"/>
                <w:szCs w:val="14"/>
              </w:rPr>
              <w:t>連續服務總時數</w:t>
            </w:r>
            <w:r w:rsidRPr="00DE256E">
              <w:rPr>
                <w:rFonts w:eastAsia="標楷體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D9D9AEF" w14:textId="77777777" w:rsidR="004C5BC3" w:rsidRPr="00DE256E" w:rsidRDefault="004C5BC3" w:rsidP="004C5BC3">
            <w:pPr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  <w:p w14:paraId="424D9086" w14:textId="77777777" w:rsidR="004C5BC3" w:rsidRPr="00DE256E" w:rsidRDefault="004C5BC3" w:rsidP="004C5BC3">
            <w:pPr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eastAsia="標楷體" w:hAnsi="標楷體"/>
                <w:color w:val="000000" w:themeColor="text1"/>
                <w:sz w:val="22"/>
                <w:szCs w:val="22"/>
              </w:rPr>
              <w:t xml:space="preserve">　　　　　　小時</w:t>
            </w:r>
          </w:p>
        </w:tc>
      </w:tr>
      <w:tr w:rsidR="00DE256E" w:rsidRPr="00DE256E" w14:paraId="243151B6" w14:textId="77777777" w:rsidTr="004C5BC3">
        <w:trPr>
          <w:cantSplit/>
          <w:trHeight w:val="2473"/>
        </w:trPr>
        <w:tc>
          <w:tcPr>
            <w:tcW w:w="534" w:type="dxa"/>
            <w:tcBorders>
              <w:right w:val="single" w:sz="4" w:space="0" w:color="auto"/>
            </w:tcBorders>
            <w:textDirection w:val="tbRlV"/>
          </w:tcPr>
          <w:p w14:paraId="1DB50E11" w14:textId="77777777" w:rsidR="004C5BC3" w:rsidRPr="00DE256E" w:rsidRDefault="004C5BC3" w:rsidP="004C5BC3">
            <w:pPr>
              <w:ind w:left="113" w:right="113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受薦者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服務優良事蹟或特殊貢獻</w:t>
            </w:r>
          </w:p>
        </w:tc>
        <w:tc>
          <w:tcPr>
            <w:tcW w:w="9213" w:type="dxa"/>
            <w:gridSpan w:val="15"/>
            <w:tcBorders>
              <w:left w:val="single" w:sz="4" w:space="0" w:color="auto"/>
            </w:tcBorders>
            <w:vAlign w:val="bottom"/>
          </w:tcPr>
          <w:p w14:paraId="45E95A12" w14:textId="69DF27CC" w:rsidR="004C5BC3" w:rsidRPr="00DE256E" w:rsidRDefault="004C5BC3" w:rsidP="004C5BC3">
            <w:pPr>
              <w:wordWrap w:val="0"/>
              <w:ind w:right="800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 【綜合優良事蹟提供約500字簡介文，以供參考】　</w:t>
            </w:r>
          </w:p>
        </w:tc>
      </w:tr>
      <w:tr w:rsidR="00DE256E" w:rsidRPr="00DE256E" w14:paraId="39FD6F6B" w14:textId="77777777" w:rsidTr="00ED3042">
        <w:trPr>
          <w:cantSplit/>
          <w:trHeight w:val="998"/>
        </w:trPr>
        <w:tc>
          <w:tcPr>
            <w:tcW w:w="534" w:type="dxa"/>
            <w:tcBorders>
              <w:right w:val="single" w:sz="4" w:space="0" w:color="auto"/>
            </w:tcBorders>
            <w:textDirection w:val="tbRlV"/>
          </w:tcPr>
          <w:p w14:paraId="13187F8C" w14:textId="77777777" w:rsidR="004C5BC3" w:rsidRPr="00DE256E" w:rsidRDefault="004C5BC3" w:rsidP="004C5BC3">
            <w:pPr>
              <w:ind w:left="113" w:right="113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推薦單</w:t>
            </w: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位</w:t>
            </w:r>
          </w:p>
        </w:tc>
        <w:tc>
          <w:tcPr>
            <w:tcW w:w="30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E1DBD4" w14:textId="77777777" w:rsidR="004C5BC3" w:rsidRPr="00DE256E" w:rsidRDefault="004C5BC3" w:rsidP="004C5BC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(請打上單位名稱並加蓋單位印信)</w:t>
            </w:r>
          </w:p>
        </w:tc>
        <w:tc>
          <w:tcPr>
            <w:tcW w:w="9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BB0FCF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推薦單位初審意見</w:t>
            </w:r>
          </w:p>
        </w:tc>
        <w:tc>
          <w:tcPr>
            <w:tcW w:w="198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5A5017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BF5EAC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18"/>
                <w:szCs w:val="20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20"/>
              </w:rPr>
              <w:t>承辦人及聯絡電話</w:t>
            </w:r>
          </w:p>
          <w:p w14:paraId="769F9791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18"/>
                <w:szCs w:val="20"/>
              </w:rPr>
              <w:t>住址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</w:tcPr>
          <w:p w14:paraId="63868086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</w:tr>
      <w:tr w:rsidR="00DE256E" w:rsidRPr="00DE256E" w14:paraId="6A9753A9" w14:textId="77777777" w:rsidTr="004C5BC3">
        <w:trPr>
          <w:cantSplit/>
          <w:trHeight w:val="560"/>
        </w:trPr>
        <w:tc>
          <w:tcPr>
            <w:tcW w:w="534" w:type="dxa"/>
            <w:tcBorders>
              <w:right w:val="single" w:sz="4" w:space="0" w:color="auto"/>
            </w:tcBorders>
            <w:textDirection w:val="tbRlV"/>
          </w:tcPr>
          <w:p w14:paraId="4AA83470" w14:textId="77777777" w:rsidR="004C5BC3" w:rsidRPr="00DE256E" w:rsidRDefault="004C5BC3" w:rsidP="004C5BC3">
            <w:pPr>
              <w:ind w:left="113" w:right="113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 xml:space="preserve">備　　　　     　　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Cs w:val="22"/>
              </w:rPr>
              <w:t>註</w:t>
            </w:r>
            <w:proofErr w:type="gramEnd"/>
          </w:p>
        </w:tc>
        <w:tc>
          <w:tcPr>
            <w:tcW w:w="9213" w:type="dxa"/>
            <w:gridSpan w:val="15"/>
            <w:tcBorders>
              <w:left w:val="single" w:sz="4" w:space="0" w:color="auto"/>
            </w:tcBorders>
          </w:tcPr>
          <w:p w14:paraId="31F07AFD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一、本推薦表一律打字一式二份，並加蓋推薦單位印信。</w:t>
            </w:r>
          </w:p>
          <w:p w14:paraId="71AB0EA1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二、受推薦人服務優良事蹟以條列式方式填寫具體事蹟，對事蹟發生時間、地點、對象、事蹟內容及評價應詳細說明。</w:t>
            </w:r>
          </w:p>
          <w:p w14:paraId="4A5D24B5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三、一個家庭合訂為一份，並在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推薦表下註明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(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)或(二)，請附戶口名簿影本。</w:t>
            </w:r>
          </w:p>
          <w:p w14:paraId="72561515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四、受獎人以往得獎狀、傑出成就、服務年資及服務時數等有關資料影本各乙份，以供參考。 (所送資料概不退還，請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自行留底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)</w:t>
            </w:r>
          </w:p>
          <w:p w14:paraId="6B73C4F5" w14:textId="77777777" w:rsidR="004C5BC3" w:rsidRPr="00DE256E" w:rsidRDefault="004C5BC3" w:rsidP="004C5BC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五、請附「志願服務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紀錄冊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」影本，未使用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紀錄冊前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之服務時數，請記載於</w:t>
            </w:r>
            <w:proofErr w:type="gramStart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紀錄冊之</w:t>
            </w:r>
            <w:proofErr w:type="gramEnd"/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「附頁</w:t>
            </w:r>
          </w:p>
          <w:p w14:paraId="5357CE6F" w14:textId="77777777" w:rsidR="004C5BC3" w:rsidRPr="00DE256E" w:rsidRDefault="004C5BC3" w:rsidP="004C5BC3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DE256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  」，並請督導人員章核。</w:t>
            </w:r>
          </w:p>
        </w:tc>
      </w:tr>
    </w:tbl>
    <w:p w14:paraId="09DCA579" w14:textId="77777777" w:rsidR="00EB0EE3" w:rsidRPr="00DE256E" w:rsidRDefault="00EB0EE3" w:rsidP="00B151FF">
      <w:pPr>
        <w:adjustRightInd w:val="0"/>
        <w:snapToGrid w:val="0"/>
        <w:spacing w:line="300" w:lineRule="auto"/>
        <w:rPr>
          <w:rFonts w:ascii="標楷體" w:eastAsia="標楷體" w:hAnsi="標楷體"/>
          <w:color w:val="000000" w:themeColor="text1"/>
          <w:sz w:val="40"/>
          <w:szCs w:val="40"/>
        </w:rPr>
      </w:pPr>
    </w:p>
    <w:sectPr w:rsidR="00EB0EE3" w:rsidRPr="00DE256E" w:rsidSect="00E2205F">
      <w:pgSz w:w="11906" w:h="16838"/>
      <w:pgMar w:top="709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5DD12" w14:textId="77777777" w:rsidR="008A5C23" w:rsidRDefault="008A5C23" w:rsidP="00B4631B">
      <w:r>
        <w:separator/>
      </w:r>
    </w:p>
  </w:endnote>
  <w:endnote w:type="continuationSeparator" w:id="0">
    <w:p w14:paraId="5AA8D2E0" w14:textId="77777777" w:rsidR="008A5C23" w:rsidRDefault="008A5C23" w:rsidP="00B46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8D06D8" w14:textId="77777777" w:rsidR="008A5C23" w:rsidRDefault="008A5C23" w:rsidP="00B4631B">
      <w:r>
        <w:separator/>
      </w:r>
    </w:p>
  </w:footnote>
  <w:footnote w:type="continuationSeparator" w:id="0">
    <w:p w14:paraId="4CC3E203" w14:textId="77777777" w:rsidR="008A5C23" w:rsidRDefault="008A5C23" w:rsidP="00B46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E4D"/>
    <w:rsid w:val="0006601C"/>
    <w:rsid w:val="00067D4D"/>
    <w:rsid w:val="000B5913"/>
    <w:rsid w:val="000D682A"/>
    <w:rsid w:val="001F1A33"/>
    <w:rsid w:val="00224E84"/>
    <w:rsid w:val="00246089"/>
    <w:rsid w:val="002F5413"/>
    <w:rsid w:val="00415E4D"/>
    <w:rsid w:val="00436285"/>
    <w:rsid w:val="00444936"/>
    <w:rsid w:val="004C5BC3"/>
    <w:rsid w:val="004E0009"/>
    <w:rsid w:val="004E6C2B"/>
    <w:rsid w:val="00510F38"/>
    <w:rsid w:val="006418CA"/>
    <w:rsid w:val="00682AE0"/>
    <w:rsid w:val="00691350"/>
    <w:rsid w:val="006A7A49"/>
    <w:rsid w:val="0078441F"/>
    <w:rsid w:val="007B2FA6"/>
    <w:rsid w:val="00800492"/>
    <w:rsid w:val="00822716"/>
    <w:rsid w:val="008518EF"/>
    <w:rsid w:val="00872DBE"/>
    <w:rsid w:val="008A5C23"/>
    <w:rsid w:val="008B1086"/>
    <w:rsid w:val="008C2D9D"/>
    <w:rsid w:val="008D7274"/>
    <w:rsid w:val="0091008E"/>
    <w:rsid w:val="009A17F0"/>
    <w:rsid w:val="009C5DDF"/>
    <w:rsid w:val="009F24FD"/>
    <w:rsid w:val="009F7354"/>
    <w:rsid w:val="00A11A2C"/>
    <w:rsid w:val="00A536C5"/>
    <w:rsid w:val="00A76D71"/>
    <w:rsid w:val="00A82A1B"/>
    <w:rsid w:val="00AA7506"/>
    <w:rsid w:val="00B034B5"/>
    <w:rsid w:val="00B151FF"/>
    <w:rsid w:val="00B4631B"/>
    <w:rsid w:val="00B55470"/>
    <w:rsid w:val="00B6212A"/>
    <w:rsid w:val="00B9313D"/>
    <w:rsid w:val="00BA6367"/>
    <w:rsid w:val="00BB63D6"/>
    <w:rsid w:val="00C01F5D"/>
    <w:rsid w:val="00C5029B"/>
    <w:rsid w:val="00C5119B"/>
    <w:rsid w:val="00D674EE"/>
    <w:rsid w:val="00D72B2A"/>
    <w:rsid w:val="00D836EE"/>
    <w:rsid w:val="00DE256E"/>
    <w:rsid w:val="00DE7900"/>
    <w:rsid w:val="00E2205F"/>
    <w:rsid w:val="00EB0EE3"/>
    <w:rsid w:val="00ED3042"/>
    <w:rsid w:val="00ED557E"/>
    <w:rsid w:val="00EE47C5"/>
    <w:rsid w:val="00EE7EC9"/>
    <w:rsid w:val="00F43247"/>
    <w:rsid w:val="00F456FB"/>
    <w:rsid w:val="00FD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1CCF9A"/>
  <w15:chartTrackingRefBased/>
  <w15:docId w15:val="{03500C1D-C492-4005-904B-BC80AB15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5E4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6212A"/>
    <w:pPr>
      <w:keepNext/>
      <w:spacing w:line="0" w:lineRule="atLeast"/>
      <w:jc w:val="right"/>
      <w:outlineLvl w:val="0"/>
    </w:pPr>
    <w:rPr>
      <w:rFonts w:ascii="標楷體" w:eastAsia="標楷體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6212A"/>
    <w:rPr>
      <w:rFonts w:ascii="標楷體" w:eastAsia="標楷體"/>
      <w:kern w:val="2"/>
      <w:sz w:val="28"/>
    </w:rPr>
  </w:style>
  <w:style w:type="table" w:styleId="a3">
    <w:name w:val="Table Grid"/>
    <w:basedOn w:val="a1"/>
    <w:uiPriority w:val="59"/>
    <w:rsid w:val="00F45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63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631B"/>
    <w:rPr>
      <w:kern w:val="2"/>
    </w:rPr>
  </w:style>
  <w:style w:type="paragraph" w:styleId="a6">
    <w:name w:val="footer"/>
    <w:basedOn w:val="a"/>
    <w:link w:val="a7"/>
    <w:uiPriority w:val="99"/>
    <w:unhideWhenUsed/>
    <w:rsid w:val="00B463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631B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B463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4631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彬雄 徐</dc:creator>
  <cp:keywords/>
  <dc:description/>
  <cp:lastModifiedBy>秩光 林</cp:lastModifiedBy>
  <cp:revision>5</cp:revision>
  <cp:lastPrinted>2020-06-15T08:29:00Z</cp:lastPrinted>
  <dcterms:created xsi:type="dcterms:W3CDTF">2020-06-15T08:28:00Z</dcterms:created>
  <dcterms:modified xsi:type="dcterms:W3CDTF">2020-07-08T02:26:00Z</dcterms:modified>
</cp:coreProperties>
</file>