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39B" w:rsidRPr="00DE38E5" w:rsidRDefault="0096339B" w:rsidP="004A4A93">
      <w:pPr>
        <w:ind w:left="541" w:hangingChars="193" w:hanging="541"/>
        <w:jc w:val="center"/>
        <w:rPr>
          <w:rFonts w:ascii="新細明體" w:hAnsi="新細明體"/>
        </w:rPr>
      </w:pPr>
      <w:r w:rsidRPr="006B6191">
        <w:rPr>
          <w:rFonts w:ascii="新細明體" w:hAnsi="新細明體" w:hint="eastAsia"/>
          <w:b/>
          <w:sz w:val="28"/>
          <w:szCs w:val="28"/>
        </w:rPr>
        <w:t>教學計畫管理填寫注意事項</w:t>
      </w:r>
      <w:r w:rsidR="00A15E23">
        <w:rPr>
          <w:rFonts w:ascii="新細明體" w:hAnsi="新細明體" w:hint="eastAsia"/>
          <w:b/>
          <w:sz w:val="28"/>
          <w:szCs w:val="28"/>
        </w:rPr>
        <w:t>(下學期)</w:t>
      </w:r>
      <w:r w:rsidR="008F0E54" w:rsidRPr="00DE38E5">
        <w:rPr>
          <w:rFonts w:ascii="新細明體" w:hAnsi="新細明體"/>
        </w:rPr>
        <w:t xml:space="preserve"> </w:t>
      </w:r>
    </w:p>
    <w:p w:rsidR="0096339B" w:rsidRPr="00465E69" w:rsidRDefault="0096339B" w:rsidP="0096339B">
      <w:pPr>
        <w:ind w:left="463" w:hangingChars="193" w:hanging="463"/>
        <w:rPr>
          <w:rFonts w:ascii="新細明體" w:hAnsi="新細明體"/>
          <w:b/>
        </w:rPr>
      </w:pPr>
      <w:r w:rsidRPr="00465E69">
        <w:rPr>
          <w:rFonts w:ascii="新細明體" w:hAnsi="新細明體" w:hint="eastAsia"/>
        </w:rPr>
        <w:t>一、</w:t>
      </w:r>
      <w:r w:rsidRPr="00465E69">
        <w:rPr>
          <w:rFonts w:ascii="新細明體" w:hAnsi="新細明體" w:hint="eastAsia"/>
          <w:b/>
        </w:rPr>
        <w:t>教學計畫管理填報列</w:t>
      </w:r>
      <w:r w:rsidRPr="00465E69">
        <w:rPr>
          <w:rFonts w:ascii="新細明體" w:hAnsi="新細明體"/>
          <w:b/>
        </w:rPr>
        <w:t>為教師</w:t>
      </w:r>
      <w:r w:rsidRPr="00465E69">
        <w:rPr>
          <w:rFonts w:ascii="新細明體" w:hAnsi="新細明體" w:hint="eastAsia"/>
          <w:b/>
        </w:rPr>
        <w:t>自</w:t>
      </w:r>
      <w:r w:rsidRPr="00465E69">
        <w:rPr>
          <w:rFonts w:ascii="新細明體" w:hAnsi="新細明體"/>
          <w:b/>
        </w:rPr>
        <w:t>評加減分依據</w:t>
      </w:r>
      <w:r w:rsidRPr="00465E69">
        <w:rPr>
          <w:rFonts w:ascii="新細明體" w:hAnsi="新細明體" w:hint="eastAsia"/>
          <w:b/>
        </w:rPr>
        <w:t>：</w:t>
      </w:r>
    </w:p>
    <w:p w:rsidR="0096339B" w:rsidRPr="00465E69" w:rsidRDefault="0096339B" w:rsidP="0096339B">
      <w:pPr>
        <w:ind w:left="463" w:hangingChars="193" w:hanging="463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1.填寫網頁：e網通\教務資訊\課程管理系統\教師功能</w:t>
      </w:r>
      <w:r w:rsidR="004A4A93" w:rsidRPr="00DE38E5">
        <w:rPr>
          <w:rFonts w:ascii="新細明體" w:hAnsi="新細明體"/>
          <w:color w:val="333333"/>
        </w:rPr>
        <w:t>(</w:t>
      </w:r>
      <w:r w:rsidR="004A4A93" w:rsidRPr="00465E69">
        <w:rPr>
          <w:rFonts w:ascii="新細明體" w:hAnsi="新細明體" w:hint="eastAsia"/>
        </w:rPr>
        <w:t>課程大綱管理</w:t>
      </w:r>
      <w:r w:rsidR="004A4A93" w:rsidRPr="00DE38E5">
        <w:rPr>
          <w:rFonts w:ascii="新細明體" w:hAnsi="新細明體"/>
          <w:color w:val="333333"/>
        </w:rPr>
        <w:t>確定送出後</w:t>
      </w:r>
      <w:r w:rsidR="004A4A93" w:rsidRPr="00DE38E5">
        <w:rPr>
          <w:rFonts w:ascii="新細明體" w:hAnsi="新細明體" w:hint="eastAsia"/>
          <w:color w:val="333333"/>
        </w:rPr>
        <w:t>才能</w:t>
      </w:r>
      <w:r w:rsidR="004A4A93" w:rsidRPr="00DE38E5">
        <w:rPr>
          <w:rFonts w:ascii="新細明體" w:hAnsi="新細明體"/>
          <w:color w:val="333333"/>
        </w:rPr>
        <w:t>填寫)</w:t>
      </w:r>
      <w:r w:rsidRPr="00465E69">
        <w:rPr>
          <w:rFonts w:ascii="新細明體" w:hAnsi="新細明體" w:hint="eastAsia"/>
        </w:rPr>
        <w:t>。</w:t>
      </w:r>
    </w:p>
    <w:p w:rsidR="0096339B" w:rsidRPr="00465E69" w:rsidRDefault="0096339B" w:rsidP="00DE38E5">
      <w:pPr>
        <w:rPr>
          <w:rFonts w:ascii="新細明體" w:hAnsi="新細明體"/>
          <w:color w:val="333333"/>
        </w:rPr>
      </w:pPr>
      <w:r w:rsidRPr="00465E69">
        <w:rPr>
          <w:rFonts w:ascii="新細明體" w:hAnsi="新細明體" w:hint="eastAsia"/>
        </w:rPr>
        <w:t xml:space="preserve">    2.</w:t>
      </w:r>
      <w:r w:rsidR="00FA29A4" w:rsidRPr="00850E7C">
        <w:rPr>
          <w:rFonts w:ascii="新細明體" w:hAnsi="新細明體" w:hint="eastAsia"/>
        </w:rPr>
        <w:t>教學計畫填寫系統開放日程：</w:t>
      </w:r>
      <w:r w:rsidR="00FA29A4">
        <w:rPr>
          <w:rFonts w:ascii="新細明體" w:hAnsi="新細明體" w:hint="eastAsia"/>
          <w:b/>
        </w:rPr>
        <w:t>12</w:t>
      </w:r>
      <w:r w:rsidR="00FA29A4" w:rsidRPr="00465E69">
        <w:rPr>
          <w:rFonts w:ascii="新細明體" w:hAnsi="新細明體" w:hint="eastAsia"/>
          <w:b/>
        </w:rPr>
        <w:t>月</w:t>
      </w:r>
      <w:r w:rsidR="00FA29A4">
        <w:rPr>
          <w:rFonts w:ascii="新細明體" w:hAnsi="新細明體" w:hint="eastAsia"/>
          <w:b/>
        </w:rPr>
        <w:t>1</w:t>
      </w:r>
      <w:r w:rsidR="00FA29A4" w:rsidRPr="00465E69">
        <w:rPr>
          <w:rFonts w:ascii="新細明體" w:hAnsi="新細明體" w:hint="eastAsia"/>
          <w:b/>
        </w:rPr>
        <w:t>日</w:t>
      </w:r>
      <w:r w:rsidR="00FA29A4">
        <w:rPr>
          <w:rFonts w:ascii="新細明體" w:hAnsi="新細明體" w:hint="eastAsia"/>
          <w:b/>
        </w:rPr>
        <w:t>~</w:t>
      </w:r>
      <w:r w:rsidR="00CE1005">
        <w:rPr>
          <w:rFonts w:ascii="新細明體" w:hAnsi="新細明體" w:hint="eastAsia"/>
          <w:b/>
        </w:rPr>
        <w:t>3</w:t>
      </w:r>
      <w:r w:rsidR="00FA29A4">
        <w:rPr>
          <w:rFonts w:ascii="新細明體" w:hAnsi="新細明體" w:hint="eastAsia"/>
          <w:b/>
        </w:rPr>
        <w:t>月</w:t>
      </w:r>
      <w:r w:rsidR="00DC56BA">
        <w:rPr>
          <w:rFonts w:ascii="新細明體" w:hAnsi="新細明體" w:hint="eastAsia"/>
          <w:b/>
        </w:rPr>
        <w:t>19</w:t>
      </w:r>
      <w:r w:rsidR="00FA29A4">
        <w:rPr>
          <w:rFonts w:ascii="新細明體" w:hAnsi="新細明體" w:hint="eastAsia"/>
          <w:b/>
        </w:rPr>
        <w:t>日</w:t>
      </w:r>
      <w:r w:rsidR="00FA29A4" w:rsidRPr="00465E69">
        <w:rPr>
          <w:rFonts w:ascii="新細明體" w:hAnsi="新細明體" w:hint="eastAsia"/>
          <w:color w:val="333333"/>
        </w:rPr>
        <w:t>。</w:t>
      </w:r>
      <w:r w:rsidRPr="00465E69">
        <w:rPr>
          <w:rFonts w:ascii="新細明體" w:hAnsi="新細明體" w:hint="eastAsia"/>
          <w:color w:val="333333"/>
        </w:rPr>
        <w:t>。</w:t>
      </w:r>
    </w:p>
    <w:p w:rsidR="003F147F" w:rsidRPr="00465E69" w:rsidRDefault="003F147F" w:rsidP="0096339B">
      <w:pPr>
        <w:rPr>
          <w:rFonts w:ascii="新細明體" w:hAnsi="新細明體"/>
        </w:rPr>
      </w:pPr>
      <w:r w:rsidRPr="00465E69">
        <w:rPr>
          <w:rFonts w:ascii="新細明體" w:hAnsi="新細明體" w:hint="eastAsia"/>
          <w:color w:val="333333"/>
        </w:rPr>
        <w:t xml:space="preserve">    3.</w:t>
      </w:r>
      <w:r w:rsidRPr="00465E69">
        <w:rPr>
          <w:rFonts w:ascii="新細明體" w:hAnsi="新細明體" w:hint="eastAsia"/>
        </w:rPr>
        <w:t>上傳「</w:t>
      </w:r>
      <w:r w:rsidRPr="00800B0F">
        <w:rPr>
          <w:rFonts w:ascii="新細明體" w:hAnsi="新細明體" w:hint="eastAsia"/>
        </w:rPr>
        <w:t>技職校院課程資源網(教育部)」：</w:t>
      </w:r>
      <w:r w:rsidR="00FA29A4">
        <w:rPr>
          <w:rFonts w:ascii="新細明體" w:hAnsi="新細明體" w:hint="eastAsia"/>
        </w:rPr>
        <w:t>以</w:t>
      </w:r>
      <w:r w:rsidR="00FA29A4" w:rsidRPr="008B7EA1">
        <w:rPr>
          <w:rFonts w:ascii="新細明體" w:hAnsi="新細明體" w:hint="eastAsia"/>
        </w:rPr>
        <w:t xml:space="preserve"> </w:t>
      </w:r>
      <w:r w:rsidR="00A15BE8">
        <w:rPr>
          <w:rFonts w:ascii="新細明體" w:hAnsi="新細明體" w:hint="eastAsia"/>
        </w:rPr>
        <w:t>3</w:t>
      </w:r>
      <w:r w:rsidR="00FA29A4" w:rsidRPr="008B7EA1">
        <w:rPr>
          <w:rFonts w:ascii="新細明體" w:hAnsi="新細明體" w:hint="eastAsia"/>
        </w:rPr>
        <w:t>月</w:t>
      </w:r>
      <w:r w:rsidR="00DC56BA">
        <w:rPr>
          <w:rFonts w:ascii="新細明體" w:hAnsi="新細明體" w:hint="eastAsia"/>
        </w:rPr>
        <w:t>19</w:t>
      </w:r>
      <w:r w:rsidR="00FA29A4" w:rsidRPr="008B7EA1">
        <w:rPr>
          <w:rFonts w:ascii="新細明體" w:hAnsi="新細明體" w:hint="eastAsia"/>
        </w:rPr>
        <w:t>日截止</w:t>
      </w:r>
      <w:r w:rsidR="00FA29A4">
        <w:rPr>
          <w:rFonts w:ascii="新細明體" w:hAnsi="新細明體" w:hint="eastAsia"/>
        </w:rPr>
        <w:t>的</w:t>
      </w:r>
      <w:r w:rsidR="00FA29A4" w:rsidRPr="008B7EA1">
        <w:rPr>
          <w:rFonts w:ascii="新細明體" w:hAnsi="新細明體" w:hint="eastAsia"/>
        </w:rPr>
        <w:t>資料</w:t>
      </w:r>
      <w:r w:rsidRPr="00465E69">
        <w:rPr>
          <w:rFonts w:ascii="新細明體" w:hAnsi="新細明體" w:hint="eastAsia"/>
        </w:rPr>
        <w:t>。</w:t>
      </w:r>
    </w:p>
    <w:p w:rsidR="0096339B" w:rsidRPr="00465E69" w:rsidRDefault="0096339B" w:rsidP="0096339B">
      <w:pPr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</w:t>
      </w:r>
      <w:r w:rsidR="003F147F" w:rsidRPr="00465E69">
        <w:rPr>
          <w:rFonts w:ascii="新細明體" w:hAnsi="新細明體" w:hint="eastAsia"/>
        </w:rPr>
        <w:t>4</w:t>
      </w:r>
      <w:r w:rsidRPr="00465E69">
        <w:rPr>
          <w:rFonts w:ascii="新細明體" w:hAnsi="新細明體" w:hint="eastAsia"/>
        </w:rPr>
        <w:t>.依所填「</w:t>
      </w:r>
      <w:r w:rsidRPr="00465E69">
        <w:rPr>
          <w:rFonts w:ascii="新細明體" w:hAnsi="新細明體" w:hint="eastAsia"/>
          <w:bCs/>
        </w:rPr>
        <w:t>評量方式</w:t>
      </w:r>
      <w:r w:rsidRPr="00465E69">
        <w:rPr>
          <w:rFonts w:ascii="新細明體" w:hAnsi="新細明體" w:hint="eastAsia"/>
        </w:rPr>
        <w:t>」</w:t>
      </w:r>
      <w:r w:rsidRPr="00465E69">
        <w:rPr>
          <w:rFonts w:ascii="新細明體" w:hAnsi="新細明體" w:hint="eastAsia"/>
          <w:bCs/>
        </w:rPr>
        <w:t>資訊需</w:t>
      </w:r>
      <w:r w:rsidRPr="00465E69">
        <w:rPr>
          <w:rFonts w:ascii="新細明體" w:hAnsi="新細明體" w:cs="Arial Unicode MS" w:hint="eastAsia"/>
        </w:rPr>
        <w:t>「</w:t>
      </w:r>
      <w:r w:rsidRPr="00465E69">
        <w:rPr>
          <w:rFonts w:ascii="新細明體" w:hAnsi="新細明體" w:cs="Arial Unicode MS" w:hint="eastAsia"/>
          <w:color w:val="0000FF"/>
        </w:rPr>
        <w:t>上傳佐證資料</w:t>
      </w:r>
      <w:r w:rsidRPr="00465E69">
        <w:rPr>
          <w:rFonts w:ascii="新細明體" w:hAnsi="新細明體" w:cs="Arial Unicode MS" w:hint="eastAsia"/>
        </w:rPr>
        <w:t>」</w:t>
      </w:r>
      <w:r w:rsidR="003F147F" w:rsidRPr="00465E69">
        <w:rPr>
          <w:rFonts w:ascii="新細明體" w:hAnsi="新細明體" w:hint="eastAsia"/>
        </w:rPr>
        <w:t>請於</w:t>
      </w:r>
      <w:r w:rsidR="00592D3B">
        <w:rPr>
          <w:rFonts w:ascii="新細明體" w:hAnsi="新細明體" w:hint="eastAsia"/>
          <w:b/>
        </w:rPr>
        <w:t>本</w:t>
      </w:r>
      <w:proofErr w:type="gramStart"/>
      <w:r w:rsidRPr="002C483D">
        <w:rPr>
          <w:rFonts w:ascii="新細明體" w:hAnsi="新細明體" w:hint="eastAsia"/>
          <w:b/>
        </w:rPr>
        <w:t>學期末</w:t>
      </w:r>
      <w:r w:rsidR="003F147F" w:rsidRPr="002C483D">
        <w:rPr>
          <w:rFonts w:ascii="新細明體" w:hAnsi="新細明體" w:hint="eastAsia"/>
          <w:b/>
        </w:rPr>
        <w:t>前</w:t>
      </w:r>
      <w:r w:rsidR="003F147F" w:rsidRPr="00465E69">
        <w:rPr>
          <w:rFonts w:ascii="新細明體" w:hAnsi="新細明體" w:hint="eastAsia"/>
        </w:rPr>
        <w:t>上</w:t>
      </w:r>
      <w:proofErr w:type="gramEnd"/>
      <w:r w:rsidR="003F147F" w:rsidRPr="00465E69">
        <w:rPr>
          <w:rFonts w:ascii="新細明體" w:hAnsi="新細明體" w:hint="eastAsia"/>
        </w:rPr>
        <w:t>傳</w:t>
      </w:r>
      <w:r w:rsidRPr="00465E69">
        <w:rPr>
          <w:rFonts w:ascii="新細明體" w:hAnsi="新細明體" w:cs="Arial Unicode MS" w:hint="eastAsia"/>
        </w:rPr>
        <w:t>。</w:t>
      </w:r>
    </w:p>
    <w:p w:rsidR="0096339B" w:rsidRPr="00465E69" w:rsidRDefault="0096339B" w:rsidP="0096339B">
      <w:pPr>
        <w:ind w:left="463" w:hangingChars="193" w:hanging="463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</w:t>
      </w:r>
      <w:r w:rsidR="003F147F" w:rsidRPr="00465E69">
        <w:rPr>
          <w:rFonts w:ascii="新細明體" w:hAnsi="新細明體" w:hint="eastAsia"/>
        </w:rPr>
        <w:t>5</w:t>
      </w:r>
      <w:r w:rsidRPr="00465E69">
        <w:rPr>
          <w:rFonts w:ascii="新細明體" w:hAnsi="新細明體" w:hint="eastAsia"/>
        </w:rPr>
        <w:t>.</w:t>
      </w:r>
      <w:r w:rsidRPr="00465E69">
        <w:rPr>
          <w:rFonts w:ascii="新細明體" w:hAnsi="新細明體" w:hint="eastAsia"/>
          <w:color w:val="0000FF"/>
        </w:rPr>
        <w:t>修正教師課輔時間(</w:t>
      </w:r>
      <w:r w:rsidRPr="00465E69">
        <w:rPr>
          <w:rFonts w:ascii="新細明體" w:hAnsi="新細明體" w:cs="新細明體"/>
          <w:kern w:val="0"/>
        </w:rPr>
        <w:t>班級導師應依照班級課表選擇</w:t>
      </w:r>
      <w:proofErr w:type="gramStart"/>
      <w:r w:rsidRPr="00465E69">
        <w:rPr>
          <w:rFonts w:ascii="新細明體" w:hAnsi="新細明體" w:cs="新細明體"/>
          <w:kern w:val="0"/>
        </w:rPr>
        <w:t>六節空堂及</w:t>
      </w:r>
      <w:proofErr w:type="gramEnd"/>
      <w:r w:rsidRPr="00465E69">
        <w:rPr>
          <w:rFonts w:ascii="新細明體" w:hAnsi="新細明體" w:cs="新細明體"/>
          <w:kern w:val="0"/>
        </w:rPr>
        <w:t>導師時間一節，共七節</w:t>
      </w:r>
      <w:r w:rsidRPr="00465E69">
        <w:rPr>
          <w:rFonts w:ascii="新細明體" w:hAnsi="新細明體" w:cs="新細明體" w:hint="eastAsia"/>
          <w:kern w:val="0"/>
        </w:rPr>
        <w:t>)</w:t>
      </w:r>
      <w:r w:rsidRPr="00465E69">
        <w:rPr>
          <w:rFonts w:ascii="新細明體" w:hAnsi="新細明體" w:hint="eastAsia"/>
        </w:rPr>
        <w:t>。</w:t>
      </w:r>
    </w:p>
    <w:p w:rsidR="0096339B" w:rsidRPr="00465E69" w:rsidRDefault="0096339B" w:rsidP="0096339B">
      <w:pPr>
        <w:ind w:left="456" w:hangingChars="190" w:hanging="456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二、課程填報資料：</w:t>
      </w:r>
    </w:p>
    <w:p w:rsidR="0096339B" w:rsidRPr="00465E69" w:rsidRDefault="0096339B" w:rsidP="0096339B">
      <w:pPr>
        <w:ind w:left="682" w:hangingChars="284" w:hanging="682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1.「課程大綱管理」由系所統一制定輸入：課程學習目標、課程權重(E-Map)、課程大綱</w:t>
      </w:r>
      <w:r w:rsidRPr="00465E69">
        <w:rPr>
          <w:rFonts w:ascii="新細明體" w:hAnsi="新細明體"/>
        </w:rPr>
        <w:t>…</w:t>
      </w:r>
      <w:r w:rsidRPr="00465E69">
        <w:rPr>
          <w:rFonts w:ascii="新細明體" w:hAnsi="新細明體" w:hint="eastAsia"/>
        </w:rPr>
        <w:t>。</w:t>
      </w:r>
    </w:p>
    <w:p w:rsidR="0096339B" w:rsidRPr="00465E69" w:rsidRDefault="0096339B" w:rsidP="0096339B">
      <w:pPr>
        <w:widowControl/>
        <w:snapToGrid w:val="0"/>
        <w:ind w:leftChars="190" w:left="725" w:hangingChars="112" w:hanging="269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2.「教學計畫管理」由授課教師自行輸入</w:t>
      </w:r>
      <w:r w:rsidRPr="00465E69">
        <w:rPr>
          <w:rFonts w:ascii="新細明體" w:hAnsi="新細明體" w:hint="eastAsia"/>
          <w:b/>
          <w:color w:val="0000FF"/>
        </w:rPr>
        <w:t>(</w:t>
      </w:r>
      <w:proofErr w:type="gramStart"/>
      <w:r w:rsidRPr="00465E69">
        <w:rPr>
          <w:rFonts w:ascii="新細明體" w:hAnsi="新細明體" w:hint="eastAsia"/>
          <w:b/>
          <w:color w:val="0000FF"/>
        </w:rPr>
        <w:t>必填項目</w:t>
      </w:r>
      <w:proofErr w:type="gramEnd"/>
      <w:r w:rsidRPr="00465E69">
        <w:rPr>
          <w:rFonts w:ascii="新細明體" w:hAnsi="新細明體" w:hint="eastAsia"/>
          <w:b/>
          <w:color w:val="0000FF"/>
        </w:rPr>
        <w:t>完成才能儲存)</w:t>
      </w:r>
      <w:r w:rsidRPr="00465E69">
        <w:rPr>
          <w:rFonts w:ascii="新細明體" w:hAnsi="新細明體" w:hint="eastAsia"/>
          <w:color w:val="0000FF"/>
        </w:rPr>
        <w:t>：</w:t>
      </w:r>
      <w:r w:rsidR="006E5BE7" w:rsidRPr="006E5BE7">
        <w:rPr>
          <w:rFonts w:ascii="新細明體" w:hAnsi="新細明體" w:hint="eastAsia"/>
          <w:b/>
          <w:bCs/>
          <w:color w:val="0000FF"/>
        </w:rPr>
        <w:t>課程</w:t>
      </w:r>
      <w:r w:rsidRPr="006E5BE7">
        <w:rPr>
          <w:rFonts w:ascii="新細明體" w:hAnsi="新細明體" w:hint="eastAsia"/>
          <w:b/>
          <w:color w:val="0000FF"/>
        </w:rPr>
        <w:t>進度表</w:t>
      </w:r>
      <w:r w:rsidRPr="00465E69">
        <w:rPr>
          <w:rFonts w:ascii="新細明體" w:hAnsi="新細明體" w:hint="eastAsia"/>
          <w:b/>
          <w:color w:val="0000FF"/>
        </w:rPr>
        <w:t>(</w:t>
      </w:r>
      <w:proofErr w:type="gramStart"/>
      <w:r w:rsidRPr="00465E69">
        <w:rPr>
          <w:rFonts w:ascii="新細明體" w:hAnsi="新細明體" w:hint="eastAsia"/>
          <w:b/>
          <w:color w:val="0000FF"/>
        </w:rPr>
        <w:t>必填</w:t>
      </w:r>
      <w:proofErr w:type="gramEnd"/>
      <w:r w:rsidRPr="00465E69">
        <w:rPr>
          <w:rFonts w:ascii="新細明體" w:hAnsi="新細明體" w:hint="eastAsia"/>
          <w:b/>
          <w:color w:val="0000FF"/>
        </w:rPr>
        <w:t>)、</w:t>
      </w:r>
      <w:r w:rsidRPr="00465E69">
        <w:rPr>
          <w:rFonts w:ascii="新細明體" w:hAnsi="新細明體"/>
          <w:b/>
          <w:bCs/>
          <w:color w:val="0000FF"/>
        </w:rPr>
        <w:t>教學</w:t>
      </w:r>
      <w:r w:rsidRPr="00465E69">
        <w:rPr>
          <w:rFonts w:ascii="新細明體" w:hAnsi="新細明體" w:hint="eastAsia"/>
          <w:b/>
          <w:bCs/>
          <w:color w:val="0000FF"/>
        </w:rPr>
        <w:t>方式與評量方式</w:t>
      </w:r>
      <w:r w:rsidRPr="00465E69">
        <w:rPr>
          <w:rFonts w:ascii="新細明體" w:hAnsi="新細明體" w:hint="eastAsia"/>
          <w:b/>
          <w:color w:val="0000FF"/>
        </w:rPr>
        <w:t>(</w:t>
      </w:r>
      <w:proofErr w:type="gramStart"/>
      <w:r w:rsidRPr="00465E69">
        <w:rPr>
          <w:rFonts w:ascii="新細明體" w:hAnsi="新細明體" w:hint="eastAsia"/>
          <w:b/>
          <w:color w:val="0000FF"/>
        </w:rPr>
        <w:t>必填</w:t>
      </w:r>
      <w:proofErr w:type="gramEnd"/>
      <w:r w:rsidRPr="00465E69">
        <w:rPr>
          <w:rFonts w:ascii="新細明體" w:hAnsi="新細明體" w:hint="eastAsia"/>
          <w:b/>
          <w:color w:val="0000FF"/>
        </w:rPr>
        <w:t>)</w:t>
      </w:r>
      <w:r w:rsidR="00CF6698" w:rsidRPr="00CF6698">
        <w:rPr>
          <w:rFonts w:ascii="新細明體" w:hAnsi="新細明體" w:hint="eastAsia"/>
          <w:bCs/>
          <w:color w:val="0000FF"/>
        </w:rPr>
        <w:t xml:space="preserve"> </w:t>
      </w:r>
      <w:r w:rsidR="00CF6698" w:rsidRPr="00823FD4">
        <w:rPr>
          <w:rFonts w:ascii="新細明體" w:hAnsi="新細明體" w:hint="eastAsia"/>
          <w:bCs/>
          <w:color w:val="0000FF"/>
        </w:rPr>
        <w:t>、</w:t>
      </w:r>
      <w:r w:rsidR="00CF6698" w:rsidRPr="00CB789A">
        <w:rPr>
          <w:rFonts w:ascii="新細明體" w:hAnsi="新細明體" w:hint="eastAsia"/>
          <w:b/>
          <w:bCs/>
          <w:color w:val="0000FF"/>
        </w:rPr>
        <w:t>期考調查</w:t>
      </w:r>
      <w:r w:rsidR="00CF6698" w:rsidRPr="00823FD4">
        <w:rPr>
          <w:rFonts w:ascii="新細明體" w:hAnsi="新細明體" w:hint="eastAsia"/>
          <w:b/>
          <w:color w:val="0000FF"/>
        </w:rPr>
        <w:t>(</w:t>
      </w:r>
      <w:proofErr w:type="gramStart"/>
      <w:r w:rsidR="00CF6698" w:rsidRPr="00823FD4">
        <w:rPr>
          <w:rFonts w:ascii="新細明體" w:hAnsi="新細明體" w:hint="eastAsia"/>
          <w:b/>
          <w:color w:val="0000FF"/>
        </w:rPr>
        <w:t>必填</w:t>
      </w:r>
      <w:proofErr w:type="gramEnd"/>
      <w:r w:rsidR="00CF6698" w:rsidRPr="00823FD4">
        <w:rPr>
          <w:rFonts w:ascii="新細明體" w:hAnsi="新細明體" w:hint="eastAsia"/>
          <w:b/>
          <w:color w:val="0000FF"/>
        </w:rPr>
        <w:t>)</w:t>
      </w:r>
      <w:r w:rsidR="00CF6698">
        <w:rPr>
          <w:rFonts w:ascii="新細明體" w:hAnsi="新細明體" w:hint="eastAsia"/>
          <w:b/>
          <w:color w:val="0000FF"/>
        </w:rPr>
        <w:t>、</w:t>
      </w:r>
      <w:r w:rsidRPr="00465E69">
        <w:rPr>
          <w:rFonts w:ascii="新細明體" w:hAnsi="新細明體" w:hint="eastAsia"/>
        </w:rPr>
        <w:t>教科書</w:t>
      </w:r>
      <w:r w:rsidRPr="00465E69">
        <w:rPr>
          <w:rFonts w:ascii="新細明體" w:hAnsi="新細明體"/>
        </w:rPr>
        <w:t>…</w:t>
      </w:r>
      <w:r w:rsidRPr="00465E69">
        <w:rPr>
          <w:rFonts w:ascii="新細明體" w:hAnsi="新細明體" w:hint="eastAsia"/>
        </w:rPr>
        <w:t>；</w:t>
      </w:r>
      <w:r w:rsidRPr="00465E69">
        <w:rPr>
          <w:rFonts w:ascii="新細明體" w:hAnsi="新細明體" w:cs="新細明體" w:hint="eastAsia"/>
          <w:kern w:val="0"/>
        </w:rPr>
        <w:t>對於學生要求或需告知之訊息</w:t>
      </w:r>
      <w:r w:rsidRPr="00465E69">
        <w:rPr>
          <w:rFonts w:ascii="新細明體" w:hAnsi="新細明體" w:hint="eastAsia"/>
        </w:rPr>
        <w:t>請在「課程規範」欄註明</w:t>
      </w:r>
      <w:r w:rsidR="00887C70">
        <w:rPr>
          <w:rFonts w:ascii="新細明體" w:hAnsi="新細明體" w:hint="eastAsia"/>
        </w:rPr>
        <w:t>；</w:t>
      </w:r>
      <w:r w:rsidR="00887C70" w:rsidRPr="00F7346B">
        <w:rPr>
          <w:rFonts w:ascii="新細明體" w:hAnsi="新細明體" w:hint="eastAsia"/>
          <w:b/>
          <w:color w:val="0000FF"/>
        </w:rPr>
        <w:t>請多</w:t>
      </w:r>
      <w:r w:rsidR="00887C70" w:rsidRPr="00F7346B">
        <w:rPr>
          <w:rFonts w:ascii="新細明體" w:hAnsi="新細明體" w:cs="新細明體" w:hint="eastAsia"/>
          <w:b/>
          <w:color w:val="0000FF"/>
          <w:kern w:val="0"/>
        </w:rPr>
        <w:t>利用</w:t>
      </w:r>
      <w:r w:rsidR="00887C70">
        <w:rPr>
          <w:rFonts w:ascii="新細明體" w:hAnsi="新細明體" w:cs="新細明體" w:hint="eastAsia"/>
          <w:b/>
          <w:color w:val="0000FF"/>
        </w:rPr>
        <w:t>「</w:t>
      </w:r>
      <w:r w:rsidR="00887C70" w:rsidRPr="00F7346B">
        <w:rPr>
          <w:rFonts w:ascii="新細明體" w:hAnsi="新細明體" w:cs="新細明體" w:hint="eastAsia"/>
          <w:b/>
          <w:color w:val="0000FF"/>
          <w:kern w:val="0"/>
        </w:rPr>
        <w:t>複製功能</w:t>
      </w:r>
      <w:r w:rsidR="00887C70">
        <w:rPr>
          <w:rFonts w:ascii="新細明體" w:hAnsi="新細明體" w:cs="新細明體" w:hint="eastAsia"/>
          <w:b/>
          <w:color w:val="0000FF"/>
        </w:rPr>
        <w:t>」處理</w:t>
      </w:r>
      <w:r w:rsidRPr="00465E69">
        <w:rPr>
          <w:rFonts w:ascii="新細明體" w:hAnsi="新細明體" w:hint="eastAsia"/>
        </w:rPr>
        <w:t>。</w:t>
      </w:r>
    </w:p>
    <w:p w:rsidR="0096339B" w:rsidRDefault="0096339B" w:rsidP="0096339B">
      <w:pPr>
        <w:ind w:left="605" w:hangingChars="252" w:hanging="605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三、編輯說明：</w:t>
      </w:r>
    </w:p>
    <w:p w:rsidR="00D50F68" w:rsidRPr="00DC0455" w:rsidRDefault="00D50F68" w:rsidP="0096339B">
      <w:pPr>
        <w:ind w:left="605" w:hangingChars="252" w:hanging="605"/>
        <w:rPr>
          <w:rFonts w:ascii="新細明體" w:hAnsi="新細明體"/>
          <w:b/>
          <w:color w:val="0000FF"/>
        </w:rPr>
      </w:pPr>
      <w:r>
        <w:rPr>
          <w:rFonts w:ascii="新細明體" w:hAnsi="新細明體" w:hint="eastAsia"/>
        </w:rPr>
        <w:t xml:space="preserve">    </w:t>
      </w:r>
      <w:r w:rsidRPr="00DF7105">
        <w:rPr>
          <w:rFonts w:ascii="新細明體" w:hAnsi="新細明體" w:hint="eastAsia"/>
          <w:b/>
          <w:color w:val="0000FF"/>
        </w:rPr>
        <w:t>1.「教學計劃」複製功能：</w:t>
      </w:r>
      <w:r w:rsidRPr="00DC0455">
        <w:rPr>
          <w:rFonts w:ascii="新細明體" w:hAnsi="新細明體" w:hint="eastAsia"/>
          <w:b/>
          <w:bCs/>
          <w:color w:val="0000FF"/>
        </w:rPr>
        <w:t>參閱第一頁編輯顯示畫面。</w:t>
      </w:r>
    </w:p>
    <w:p w:rsidR="0096339B" w:rsidRPr="00465E69" w:rsidRDefault="0096339B" w:rsidP="0096339B">
      <w:pPr>
        <w:ind w:left="605" w:hangingChars="252" w:hanging="605"/>
        <w:rPr>
          <w:rFonts w:ascii="新細明體" w:hAnsi="新細明體"/>
          <w:b/>
          <w:bCs/>
        </w:rPr>
      </w:pPr>
      <w:r w:rsidRPr="00465E69">
        <w:rPr>
          <w:rFonts w:ascii="新細明體" w:hAnsi="新細明體" w:hint="eastAsia"/>
        </w:rPr>
        <w:t xml:space="preserve">    </w:t>
      </w:r>
      <w:r w:rsidR="00D50F68">
        <w:rPr>
          <w:rFonts w:ascii="新細明體" w:hAnsi="新細明體" w:hint="eastAsia"/>
        </w:rPr>
        <w:t>2</w:t>
      </w:r>
      <w:r w:rsidRPr="00465E69">
        <w:rPr>
          <w:rFonts w:ascii="新細明體" w:hAnsi="新細明體" w:hint="eastAsia"/>
        </w:rPr>
        <w:t>.</w:t>
      </w:r>
      <w:r w:rsidRPr="00465E69">
        <w:rPr>
          <w:rFonts w:ascii="新細明體" w:hAnsi="新細明體"/>
          <w:bCs/>
        </w:rPr>
        <w:t>教學</w:t>
      </w:r>
      <w:r w:rsidRPr="00465E69">
        <w:rPr>
          <w:rFonts w:ascii="新細明體" w:hAnsi="新細明體" w:hint="eastAsia"/>
          <w:bCs/>
        </w:rPr>
        <w:t>方式與評量方式編輯：</w:t>
      </w:r>
      <w:r w:rsidRPr="00465E69">
        <w:rPr>
          <w:rFonts w:ascii="新細明體" w:hAnsi="新細明體" w:hint="eastAsia"/>
          <w:b/>
          <w:bCs/>
        </w:rPr>
        <w:t>參閱第</w:t>
      </w:r>
      <w:r w:rsidR="00D50F68">
        <w:rPr>
          <w:rFonts w:ascii="新細明體" w:hAnsi="新細明體" w:hint="eastAsia"/>
          <w:b/>
          <w:bCs/>
        </w:rPr>
        <w:t>二</w:t>
      </w:r>
      <w:r w:rsidRPr="00465E69">
        <w:rPr>
          <w:rFonts w:ascii="新細明體" w:hAnsi="新細明體" w:hint="eastAsia"/>
          <w:b/>
          <w:bCs/>
        </w:rPr>
        <w:t>頁編輯顯示畫面。</w:t>
      </w:r>
    </w:p>
    <w:p w:rsidR="0096339B" w:rsidRPr="00465E69" w:rsidRDefault="0096339B" w:rsidP="0096339B">
      <w:pPr>
        <w:ind w:left="605" w:hangingChars="252" w:hanging="605"/>
        <w:rPr>
          <w:rFonts w:ascii="新細明體" w:hAnsi="新細明體"/>
        </w:rPr>
      </w:pPr>
      <w:r w:rsidRPr="00465E69">
        <w:rPr>
          <w:rFonts w:ascii="新細明體" w:hAnsi="新細明體" w:hint="eastAsia"/>
          <w:b/>
          <w:bCs/>
        </w:rPr>
        <w:t xml:space="preserve">   </w:t>
      </w:r>
      <w:r w:rsidRPr="00465E69">
        <w:rPr>
          <w:rFonts w:ascii="新細明體" w:hAnsi="新細明體" w:hint="eastAsia"/>
          <w:bCs/>
        </w:rPr>
        <w:t xml:space="preserve"> </w:t>
      </w:r>
      <w:r w:rsidR="00D50F68">
        <w:rPr>
          <w:rFonts w:ascii="新細明體" w:hAnsi="新細明體" w:hint="eastAsia"/>
          <w:bCs/>
        </w:rPr>
        <w:t>3</w:t>
      </w:r>
      <w:r w:rsidRPr="00465E69">
        <w:rPr>
          <w:rFonts w:ascii="新細明體" w:hAnsi="新細明體" w:hint="eastAsia"/>
          <w:bCs/>
        </w:rPr>
        <w:t>.</w:t>
      </w:r>
      <w:r w:rsidRPr="00465E69">
        <w:rPr>
          <w:rFonts w:ascii="新細明體" w:hAnsi="新細明體" w:cs="Arial Unicode MS" w:hint="eastAsia"/>
        </w:rPr>
        <w:t>上傳佐證資料</w:t>
      </w:r>
      <w:r w:rsidRPr="00465E69">
        <w:rPr>
          <w:rFonts w:ascii="新細明體" w:hAnsi="新細明體" w:hint="eastAsia"/>
        </w:rPr>
        <w:t>上傳</w:t>
      </w:r>
      <w:r w:rsidRPr="00465E69">
        <w:rPr>
          <w:rFonts w:ascii="新細明體" w:hAnsi="新細明體" w:hint="eastAsia"/>
          <w:bCs/>
        </w:rPr>
        <w:t>編輯：</w:t>
      </w:r>
      <w:r w:rsidRPr="00465E69">
        <w:rPr>
          <w:rFonts w:ascii="新細明體" w:hAnsi="新細明體" w:hint="eastAsia"/>
          <w:b/>
          <w:bCs/>
        </w:rPr>
        <w:t>參閱第</w:t>
      </w:r>
      <w:r w:rsidR="00960A7F">
        <w:rPr>
          <w:rFonts w:ascii="新細明體" w:hAnsi="新細明體" w:hint="eastAsia"/>
          <w:b/>
          <w:bCs/>
        </w:rPr>
        <w:t>三</w:t>
      </w:r>
      <w:r w:rsidRPr="00465E69">
        <w:rPr>
          <w:rFonts w:ascii="新細明體" w:hAnsi="新細明體" w:hint="eastAsia"/>
          <w:b/>
          <w:bCs/>
        </w:rPr>
        <w:t>頁編輯顯示畫面。</w:t>
      </w:r>
    </w:p>
    <w:p w:rsidR="006B513F" w:rsidRPr="006B513F" w:rsidRDefault="0096339B" w:rsidP="001C077C">
      <w:pPr>
        <w:ind w:left="605" w:hangingChars="252" w:hanging="605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</w:t>
      </w:r>
      <w:r w:rsidR="00D50F68">
        <w:rPr>
          <w:rFonts w:ascii="新細明體" w:hAnsi="新細明體" w:hint="eastAsia"/>
        </w:rPr>
        <w:t>4</w:t>
      </w:r>
      <w:r w:rsidRPr="00465E69">
        <w:rPr>
          <w:rFonts w:ascii="新細明體" w:hAnsi="新細明體" w:hint="eastAsia"/>
        </w:rPr>
        <w:t>.</w:t>
      </w:r>
      <w:r w:rsidRPr="00465E69">
        <w:rPr>
          <w:rFonts w:ascii="新細明體" w:hAnsi="新細明體"/>
          <w:bCs/>
        </w:rPr>
        <w:t>教學計畫編輯</w:t>
      </w:r>
      <w:r w:rsidRPr="00465E69">
        <w:rPr>
          <w:rFonts w:ascii="新細明體" w:hAnsi="新細明體" w:hint="eastAsia"/>
          <w:bCs/>
        </w:rPr>
        <w:t>：課程進度表、教學軟體、指定用書</w:t>
      </w:r>
      <w:r w:rsidRPr="00465E69">
        <w:rPr>
          <w:rFonts w:ascii="新細明體" w:hAnsi="新細明體"/>
          <w:bCs/>
        </w:rPr>
        <w:t>…</w:t>
      </w:r>
      <w:r w:rsidRPr="00465E69">
        <w:rPr>
          <w:rFonts w:ascii="新細明體" w:hAnsi="新細明體" w:hint="eastAsia"/>
          <w:bCs/>
        </w:rPr>
        <w:t>等項目。</w:t>
      </w:r>
      <w:r w:rsidR="001C077C" w:rsidRPr="00AF046A">
        <w:rPr>
          <w:rFonts w:ascii="新細明體" w:hAnsi="新細明體" w:hint="eastAsia"/>
          <w:b/>
          <w:color w:val="0000FF"/>
        </w:rPr>
        <w:t>全英課程請以英文或中英文對照方式填寫(含教師課輔時間)</w:t>
      </w:r>
      <w:r w:rsidR="001C077C" w:rsidRPr="006A4F11">
        <w:rPr>
          <w:rFonts w:ascii="新細明體" w:hAnsi="新細明體" w:hint="eastAsia"/>
        </w:rPr>
        <w:t>。</w:t>
      </w:r>
    </w:p>
    <w:p w:rsidR="00D50F68" w:rsidRPr="00D50F68" w:rsidRDefault="0096339B" w:rsidP="00D50F68">
      <w:pPr>
        <w:ind w:left="463" w:hangingChars="193" w:hanging="463"/>
        <w:rPr>
          <w:rFonts w:ascii="新細明體" w:hAnsi="新細明體"/>
        </w:rPr>
      </w:pPr>
      <w:r w:rsidRPr="00465E69">
        <w:rPr>
          <w:rStyle w:val="style22"/>
          <w:rFonts w:ascii="新細明體" w:hAnsi="新細明體" w:hint="eastAsia"/>
          <w:bCs/>
        </w:rPr>
        <w:t xml:space="preserve">    </w:t>
      </w:r>
      <w:r w:rsidR="00D50F68">
        <w:rPr>
          <w:rStyle w:val="style22"/>
          <w:rFonts w:ascii="新細明體" w:hAnsi="新細明體" w:hint="eastAsia"/>
          <w:bCs/>
        </w:rPr>
        <w:t>5</w:t>
      </w:r>
      <w:r w:rsidRPr="00465E69">
        <w:rPr>
          <w:rStyle w:val="style22"/>
          <w:rFonts w:ascii="新細明體" w:hAnsi="新細明體" w:hint="eastAsia"/>
          <w:bCs/>
        </w:rPr>
        <w:t>.</w:t>
      </w:r>
      <w:r w:rsidRPr="00465E69">
        <w:rPr>
          <w:rFonts w:ascii="新細明體" w:hAnsi="新細明體" w:hint="eastAsia"/>
        </w:rPr>
        <w:t>可利用「切換學期功能」選取正確學期別。</w:t>
      </w:r>
      <w:r w:rsidR="00D50F68">
        <w:rPr>
          <w:rFonts w:ascii="新細明體" w:hAnsi="新細明體" w:hint="eastAsia"/>
        </w:rPr>
        <w:t xml:space="preserve"> </w:t>
      </w:r>
    </w:p>
    <w:p w:rsidR="0096339B" w:rsidRPr="00465E69" w:rsidRDefault="00B14B58" w:rsidP="0096339B">
      <w:pPr>
        <w:ind w:left="516" w:hangingChars="215" w:hanging="516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四</w:t>
      </w:r>
      <w:r w:rsidR="0096339B" w:rsidRPr="00465E69">
        <w:rPr>
          <w:rFonts w:ascii="新細明體" w:hAnsi="新細明體" w:hint="eastAsia"/>
        </w:rPr>
        <w:t>、若系統使用上有問題請洽計網中心楊素真小姐(2605)，「教學計畫管理、</w:t>
      </w:r>
      <w:r w:rsidR="0096339B" w:rsidRPr="00465E69">
        <w:rPr>
          <w:rFonts w:ascii="新細明體" w:hAnsi="新細明體" w:cs="Arial Unicode MS" w:hint="eastAsia"/>
        </w:rPr>
        <w:t>上傳佐證資料、</w:t>
      </w:r>
      <w:r w:rsidR="0096339B" w:rsidRPr="00465E69">
        <w:rPr>
          <w:rFonts w:ascii="新細明體" w:hAnsi="新細明體" w:hint="eastAsia"/>
        </w:rPr>
        <w:t>教師課輔時間」填寫問題請聯繫課</w:t>
      </w:r>
      <w:r w:rsidR="00DC56BA">
        <w:rPr>
          <w:rFonts w:ascii="新細明體" w:hAnsi="新細明體" w:hint="eastAsia"/>
        </w:rPr>
        <w:t>教</w:t>
      </w:r>
      <w:bookmarkStart w:id="0" w:name="_GoBack"/>
      <w:bookmarkEnd w:id="0"/>
      <w:r w:rsidR="0096339B" w:rsidRPr="00465E69">
        <w:rPr>
          <w:rFonts w:ascii="新細明體" w:hAnsi="新細明體" w:hint="eastAsia"/>
        </w:rPr>
        <w:t>組</w:t>
      </w:r>
      <w:r w:rsidR="009420C5">
        <w:rPr>
          <w:rFonts w:ascii="新細明體" w:hAnsi="新細明體" w:hint="eastAsia"/>
        </w:rPr>
        <w:t>蔡莉姈</w:t>
      </w:r>
      <w:r w:rsidR="009420C5" w:rsidRPr="00465E69">
        <w:rPr>
          <w:rFonts w:ascii="新細明體" w:hAnsi="新細明體" w:hint="eastAsia"/>
        </w:rPr>
        <w:t>小姐(211</w:t>
      </w:r>
      <w:r w:rsidR="009420C5">
        <w:rPr>
          <w:rFonts w:ascii="新細明體" w:hAnsi="新細明體" w:hint="eastAsia"/>
        </w:rPr>
        <w:t>1</w:t>
      </w:r>
      <w:r w:rsidR="009420C5" w:rsidRPr="00465E69">
        <w:rPr>
          <w:rFonts w:ascii="新細明體" w:hAnsi="新細明體" w:hint="eastAsia"/>
        </w:rPr>
        <w:t>)</w:t>
      </w:r>
      <w:r w:rsidR="0096339B" w:rsidRPr="00465E69">
        <w:rPr>
          <w:rFonts w:ascii="新細明體" w:hAnsi="新細明體" w:hint="eastAsia"/>
        </w:rPr>
        <w:t>。</w:t>
      </w:r>
    </w:p>
    <w:p w:rsidR="0096339B" w:rsidRDefault="00B14B58" w:rsidP="0096339B">
      <w:pPr>
        <w:ind w:left="502" w:hangingChars="209" w:hanging="502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五</w:t>
      </w:r>
      <w:r w:rsidR="0096339B" w:rsidRPr="00465E69">
        <w:rPr>
          <w:rFonts w:ascii="新細明體" w:hAnsi="新細明體" w:hint="eastAsia"/>
        </w:rPr>
        <w:t>、「全程英(日)文授課」教師，當學期需將以下資料準備齊全</w:t>
      </w:r>
      <w:r w:rsidR="00107A77" w:rsidRPr="00465E69">
        <w:rPr>
          <w:rFonts w:ascii="新細明體" w:hAnsi="新細明體" w:hint="eastAsia"/>
          <w:b/>
        </w:rPr>
        <w:t>自存</w:t>
      </w:r>
      <w:r w:rsidR="0096339B" w:rsidRPr="00465E69">
        <w:rPr>
          <w:rFonts w:ascii="新細明體" w:hAnsi="新細明體" w:hint="eastAsia"/>
        </w:rPr>
        <w:t>：(1)「教材」：優先燒錄光碟或其次書面(2)課程考題(3)自行錄製一小段上課情形(4)課程大綱資料：「系所」統一制定以全程外語授課語言詳細填寫；「授課語言」由系所開(配)課時統一設定</w:t>
      </w:r>
      <w:r w:rsidR="001C077C">
        <w:rPr>
          <w:rFonts w:ascii="新細明體" w:hAnsi="新細明體" w:hint="eastAsia"/>
        </w:rPr>
        <w:t>；</w:t>
      </w:r>
      <w:r w:rsidR="002A19AF" w:rsidRPr="00AF046A">
        <w:rPr>
          <w:rFonts w:ascii="新細明體" w:hAnsi="新細明體" w:hint="eastAsia"/>
          <w:b/>
          <w:color w:val="0000FF"/>
        </w:rPr>
        <w:t>此</w:t>
      </w:r>
      <w:r w:rsidR="0031436F">
        <w:rPr>
          <w:rFonts w:ascii="新細明體" w:hAnsi="新細明體" w:hint="eastAsia"/>
          <w:b/>
          <w:color w:val="0000FF"/>
        </w:rPr>
        <w:t>類課程</w:t>
      </w:r>
      <w:r w:rsidR="002A19AF" w:rsidRPr="00AF046A">
        <w:rPr>
          <w:rFonts w:ascii="新細明體" w:hAnsi="新細明體" w:hint="eastAsia"/>
          <w:b/>
          <w:color w:val="0000FF"/>
        </w:rPr>
        <w:t>有關</w:t>
      </w:r>
      <w:r w:rsidR="001C077C" w:rsidRPr="00AF046A">
        <w:rPr>
          <w:rFonts w:ascii="新細明體" w:hAnsi="新細明體" w:hint="eastAsia"/>
          <w:b/>
          <w:color w:val="0000FF"/>
        </w:rPr>
        <w:t>資料非英文或中英文對照者請提報系所修正</w:t>
      </w:r>
      <w:r w:rsidR="0096339B" w:rsidRPr="00465E69">
        <w:rPr>
          <w:rFonts w:ascii="新細明體" w:hAnsi="新細明體" w:hint="eastAsia"/>
        </w:rPr>
        <w:t>。</w:t>
      </w:r>
    </w:p>
    <w:p w:rsidR="00EB2B2F" w:rsidRPr="00465E69" w:rsidRDefault="00EB2B2F" w:rsidP="00EB2B2F">
      <w:pPr>
        <w:ind w:left="502" w:hangingChars="209" w:hanging="502"/>
        <w:jc w:val="center"/>
        <w:rPr>
          <w:rFonts w:ascii="新細明體" w:hAnsi="新細明體" w:cs="新細明體"/>
          <w:b/>
          <w:color w:val="0000FF"/>
          <w:kern w:val="0"/>
        </w:rPr>
      </w:pPr>
      <w:r w:rsidRPr="00465E69">
        <w:rPr>
          <w:rFonts w:ascii="新細明體" w:hAnsi="新細明體"/>
          <w:b/>
          <w:bCs/>
          <w:color w:val="0000FF"/>
        </w:rPr>
        <w:t>教學計畫</w:t>
      </w:r>
      <w:r>
        <w:rPr>
          <w:rFonts w:ascii="新細明體" w:hAnsi="新細明體" w:hint="eastAsia"/>
          <w:b/>
          <w:bCs/>
          <w:color w:val="0000FF"/>
        </w:rPr>
        <w:t>複製功能</w:t>
      </w:r>
    </w:p>
    <w:p w:rsidR="00EB2B2F" w:rsidRPr="00465E69" w:rsidRDefault="00EB2B2F" w:rsidP="00EB2B2F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 (</w:t>
      </w:r>
      <w:r w:rsidRPr="00465E69">
        <w:rPr>
          <w:rStyle w:val="style22"/>
          <w:rFonts w:ascii="新細明體" w:hAnsi="新細明體" w:hint="eastAsia"/>
          <w:bCs/>
          <w:color w:val="0000FF"/>
        </w:rPr>
        <w:t>1)</w:t>
      </w:r>
      <w:r w:rsidRPr="00AC6FDB">
        <w:rPr>
          <w:rFonts w:hAnsi="標楷體" w:hint="eastAsia"/>
          <w:color w:val="0000FF"/>
        </w:rPr>
        <w:t>已儲存</w:t>
      </w:r>
      <w:r>
        <w:rPr>
          <w:rFonts w:hAnsi="標楷體" w:hint="eastAsia"/>
          <w:color w:val="0000FF"/>
        </w:rPr>
        <w:t>的</w:t>
      </w:r>
      <w:r w:rsidRPr="00AC6FDB">
        <w:rPr>
          <w:rFonts w:hAnsi="標楷體" w:hint="eastAsia"/>
          <w:color w:val="0000FF"/>
        </w:rPr>
        <w:t>教學計畫</w:t>
      </w:r>
      <w:r>
        <w:rPr>
          <w:rFonts w:hAnsi="標楷體" w:hint="eastAsia"/>
          <w:color w:val="0000FF"/>
        </w:rPr>
        <w:t>才能複製</w:t>
      </w:r>
      <w:r>
        <w:rPr>
          <w:rFonts w:ascii="新細明體" w:hAnsi="新細明體" w:hint="eastAsia"/>
          <w:color w:val="0000FF"/>
        </w:rPr>
        <w:t>。</w:t>
      </w:r>
    </w:p>
    <w:p w:rsidR="00EB2B2F" w:rsidRDefault="00EB2B2F" w:rsidP="00EB2B2F">
      <w:pPr>
        <w:ind w:leftChars="-50" w:left="850" w:hangingChars="404" w:hanging="970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Cs/>
          <w:color w:val="0000FF"/>
        </w:rPr>
        <w:t xml:space="preserve">      (2)</w:t>
      </w:r>
      <w:r>
        <w:rPr>
          <w:rFonts w:ascii="新細明體" w:hAnsi="新細明體" w:hint="eastAsia"/>
          <w:bCs/>
          <w:color w:val="0000FF"/>
        </w:rPr>
        <w:t>來源及目的課程的「</w:t>
      </w:r>
      <w:r w:rsidRPr="003C0FEA">
        <w:rPr>
          <w:rFonts w:ascii="新細明體" w:hAnsi="新細明體" w:hint="eastAsia"/>
          <w:color w:val="0000FF"/>
        </w:rPr>
        <w:t>課程學習目標</w:t>
      </w:r>
      <w:r>
        <w:rPr>
          <w:rFonts w:ascii="新細明體" w:hAnsi="新細明體" w:hint="eastAsia"/>
          <w:color w:val="0000FF"/>
        </w:rPr>
        <w:t>」編號數不同時，</w:t>
      </w:r>
      <w:r>
        <w:rPr>
          <w:rFonts w:ascii="新細明體" w:hAnsi="新細明體" w:hint="eastAsia"/>
          <w:bCs/>
          <w:color w:val="0000FF"/>
        </w:rPr>
        <w:t>「</w:t>
      </w:r>
      <w:r w:rsidRPr="003C0FEA">
        <w:rPr>
          <w:rFonts w:ascii="新細明體" w:hAnsi="新細明體"/>
          <w:bCs/>
          <w:color w:val="0000FF"/>
        </w:rPr>
        <w:t>教學</w:t>
      </w:r>
      <w:r w:rsidRPr="003C0FEA">
        <w:rPr>
          <w:rFonts w:ascii="新細明體" w:hAnsi="新細明體" w:hint="eastAsia"/>
          <w:bCs/>
          <w:color w:val="0000FF"/>
        </w:rPr>
        <w:t>方式與評量方式</w:t>
      </w:r>
      <w:r>
        <w:rPr>
          <w:rFonts w:ascii="新細明體" w:hAnsi="新細明體" w:hint="eastAsia"/>
          <w:bCs/>
          <w:color w:val="0000FF"/>
        </w:rPr>
        <w:t>」無法</w:t>
      </w:r>
      <w:r>
        <w:rPr>
          <w:rFonts w:ascii="新細明體" w:hAnsi="新細明體" w:hint="eastAsia"/>
          <w:color w:val="0000FF"/>
        </w:rPr>
        <w:t>複製</w:t>
      </w:r>
      <w:r>
        <w:rPr>
          <w:rFonts w:ascii="新細明體" w:hAnsi="新細明體" w:hint="eastAsia"/>
          <w:bCs/>
          <w:color w:val="0000FF"/>
        </w:rPr>
        <w:t>外其它資料仍會</w:t>
      </w:r>
      <w:r w:rsidRPr="003C0FEA">
        <w:rPr>
          <w:rFonts w:ascii="新細明體" w:hAnsi="新細明體" w:hint="eastAsia"/>
          <w:bCs/>
          <w:color w:val="0000FF"/>
        </w:rPr>
        <w:t>複製</w:t>
      </w:r>
      <w:r>
        <w:rPr>
          <w:rFonts w:ascii="新細明體" w:hAnsi="新細明體" w:hint="eastAsia"/>
          <w:color w:val="0000FF"/>
        </w:rPr>
        <w:t>。</w:t>
      </w:r>
    </w:p>
    <w:p w:rsidR="00AD73E2" w:rsidRPr="00EB2B2F" w:rsidRDefault="00EB2B2F" w:rsidP="00EB2B2F">
      <w:pPr>
        <w:ind w:leftChars="-50" w:left="850" w:hangingChars="404" w:hanging="970"/>
        <w:rPr>
          <w:rFonts w:ascii="新細明體" w:hAnsi="新細明體" w:cs="新細明體"/>
          <w:color w:val="0000FF"/>
          <w:kern w:val="0"/>
        </w:rPr>
      </w:pPr>
      <w:r>
        <w:rPr>
          <w:rFonts w:ascii="新細明體" w:hAnsi="新細明體" w:hint="eastAsia"/>
          <w:color w:val="0000FF"/>
        </w:rPr>
        <w:t xml:space="preserve">      </w:t>
      </w:r>
      <w:r w:rsidRPr="00465E69">
        <w:rPr>
          <w:rFonts w:ascii="新細明體" w:hAnsi="新細明體" w:hint="eastAsia"/>
          <w:color w:val="0000FF"/>
        </w:rPr>
        <w:t>(3)</w:t>
      </w:r>
      <w:r>
        <w:rPr>
          <w:rFonts w:ascii="新細明體" w:hAnsi="新細明體" w:hint="eastAsia"/>
          <w:color w:val="0000FF"/>
        </w:rPr>
        <w:t>複製後在</w:t>
      </w:r>
      <w:r w:rsidRPr="00465E69">
        <w:rPr>
          <w:rFonts w:ascii="新細明體" w:hAnsi="新細明體" w:hint="eastAsia"/>
          <w:color w:val="0000FF"/>
        </w:rPr>
        <w:t>「教學計畫」編輯畫面</w:t>
      </w:r>
      <w:r>
        <w:rPr>
          <w:rFonts w:ascii="新細明體" w:hAnsi="新細明體" w:hint="eastAsia"/>
          <w:color w:val="0000FF"/>
        </w:rPr>
        <w:t>下方</w:t>
      </w:r>
      <w:r w:rsidRPr="00465E69">
        <w:rPr>
          <w:rFonts w:ascii="新細明體" w:hAnsi="新細明體" w:hint="eastAsia"/>
          <w:color w:val="0000FF"/>
        </w:rPr>
        <w:t>，按下「儲存」按鈕才能有效儲存</w:t>
      </w:r>
      <w:r>
        <w:rPr>
          <w:rFonts w:ascii="新細明體" w:hAnsi="新細明體" w:hint="eastAsia"/>
          <w:color w:val="0000FF"/>
        </w:rPr>
        <w:t>。</w:t>
      </w:r>
    </w:p>
    <w:p w:rsidR="00AD73E2" w:rsidRPr="00465E69" w:rsidRDefault="00AD73E2" w:rsidP="00706C26">
      <w:pPr>
        <w:ind w:leftChars="53" w:left="1703" w:hangingChars="656" w:hanging="1576"/>
        <w:jc w:val="center"/>
        <w:rPr>
          <w:rFonts w:ascii="新細明體" w:hAnsi="新細明體"/>
        </w:rPr>
      </w:pPr>
      <w:r w:rsidRPr="00AD73E2">
        <w:rPr>
          <w:rFonts w:ascii="新細明體" w:hAnsi="新細明體"/>
          <w:b/>
          <w:bCs/>
        </w:rPr>
        <w:t>教學計畫</w:t>
      </w:r>
      <w:r w:rsidRPr="00AD73E2">
        <w:rPr>
          <w:rFonts w:ascii="新細明體" w:hAnsi="新細明體" w:hint="eastAsia"/>
          <w:b/>
        </w:rPr>
        <w:t>複製功能</w:t>
      </w:r>
      <w:r w:rsidRPr="00465E69">
        <w:rPr>
          <w:rFonts w:ascii="新細明體" w:hAnsi="新細明體" w:hint="eastAsia"/>
        </w:rPr>
        <w:t>畫面如下表：</w:t>
      </w:r>
    </w:p>
    <w:p w:rsidR="00AD73E2" w:rsidRPr="00AD73E2" w:rsidRDefault="0026088C" w:rsidP="00AD73E2">
      <w:pPr>
        <w:ind w:left="502" w:hangingChars="209" w:hanging="502"/>
        <w:jc w:val="center"/>
        <w:rPr>
          <w:rFonts w:ascii="新細明體" w:hAnsi="新細明體"/>
        </w:rPr>
      </w:pPr>
      <w:r>
        <w:rPr>
          <w:noProof/>
        </w:rPr>
        <w:drawing>
          <wp:inline distT="0" distB="0" distL="0" distR="0" wp14:anchorId="687F137E" wp14:editId="6E1BC4B4">
            <wp:extent cx="5029200" cy="2333625"/>
            <wp:effectExtent l="0" t="0" r="0" b="9525"/>
            <wp:docPr id="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B47" w:rsidRPr="00465E69" w:rsidRDefault="00D50F68" w:rsidP="00985B47">
      <w:pPr>
        <w:ind w:left="502" w:hangingChars="209" w:hanging="502"/>
        <w:jc w:val="center"/>
        <w:rPr>
          <w:rFonts w:ascii="新細明體" w:hAnsi="新細明體" w:cs="新細明體"/>
          <w:b/>
          <w:color w:val="0000FF"/>
          <w:kern w:val="0"/>
        </w:rPr>
      </w:pPr>
      <w:r>
        <w:rPr>
          <w:rFonts w:ascii="新細明體" w:hAnsi="新細明體"/>
        </w:rPr>
        <w:br w:type="page"/>
      </w:r>
      <w:r w:rsidR="00985B47" w:rsidRPr="00465E69">
        <w:rPr>
          <w:rFonts w:ascii="新細明體" w:hAnsi="新細明體"/>
          <w:b/>
          <w:bCs/>
          <w:color w:val="0000FF"/>
        </w:rPr>
        <w:lastRenderedPageBreak/>
        <w:t>教學計畫</w:t>
      </w:r>
      <w:r w:rsidR="00985B47" w:rsidRPr="00465E69">
        <w:rPr>
          <w:rFonts w:ascii="新細明體" w:hAnsi="新細明體" w:hint="eastAsia"/>
          <w:b/>
          <w:bCs/>
          <w:color w:val="0000FF"/>
        </w:rPr>
        <w:t>編輯</w:t>
      </w:r>
    </w:p>
    <w:p w:rsidR="00985B47" w:rsidRPr="00465E69" w:rsidRDefault="00985B47" w:rsidP="00985B47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 (</w:t>
      </w:r>
      <w:r w:rsidRPr="00465E69">
        <w:rPr>
          <w:rStyle w:val="style22"/>
          <w:rFonts w:ascii="新細明體" w:hAnsi="新細明體" w:hint="eastAsia"/>
          <w:bCs/>
          <w:color w:val="0000FF"/>
        </w:rPr>
        <w:t>1)「</w:t>
      </w:r>
      <w:r w:rsidRPr="00465E69">
        <w:rPr>
          <w:rFonts w:ascii="新細明體" w:hAnsi="新細明體" w:hint="eastAsia"/>
          <w:color w:val="0000FF"/>
        </w:rPr>
        <w:t>進度表</w:t>
      </w:r>
      <w:r w:rsidRPr="00465E69">
        <w:rPr>
          <w:rStyle w:val="style22"/>
          <w:rFonts w:ascii="新細明體" w:hAnsi="新細明體" w:hint="eastAsia"/>
          <w:bCs/>
          <w:color w:val="0000FF"/>
        </w:rPr>
        <w:t>」</w:t>
      </w:r>
      <w:r w:rsidRPr="00465E69">
        <w:rPr>
          <w:rFonts w:ascii="新細明體" w:hAnsi="新細明體" w:hint="eastAsia"/>
          <w:color w:val="0000FF"/>
        </w:rPr>
        <w:t>、「</w:t>
      </w:r>
      <w:r w:rsidRPr="00465E69">
        <w:rPr>
          <w:rFonts w:ascii="新細明體" w:hAnsi="新細明體"/>
          <w:bCs/>
          <w:color w:val="0000FF"/>
        </w:rPr>
        <w:t>教學</w:t>
      </w:r>
      <w:r w:rsidRPr="00465E69">
        <w:rPr>
          <w:rFonts w:ascii="新細明體" w:hAnsi="新細明體" w:hint="eastAsia"/>
          <w:bCs/>
          <w:color w:val="0000FF"/>
        </w:rPr>
        <w:t>方式與評量方式</w:t>
      </w:r>
      <w:r w:rsidRPr="00465E69">
        <w:rPr>
          <w:rFonts w:ascii="新細明體" w:hAnsi="新細明體" w:hint="eastAsia"/>
          <w:color w:val="0000FF"/>
        </w:rPr>
        <w:t>」</w:t>
      </w:r>
      <w:r w:rsidRPr="00465E69">
        <w:rPr>
          <w:rFonts w:ascii="新細明體" w:hAnsi="新細明體" w:hint="eastAsia"/>
          <w:bCs/>
          <w:color w:val="0000FF"/>
        </w:rPr>
        <w:t>為必填，需正確編輯</w:t>
      </w:r>
      <w:r w:rsidRPr="00465E69">
        <w:rPr>
          <w:rFonts w:ascii="新細明體" w:hAnsi="新細明體" w:hint="eastAsia"/>
          <w:color w:val="0000FF"/>
        </w:rPr>
        <w:t>完成才能有效儲存。</w:t>
      </w:r>
    </w:p>
    <w:p w:rsidR="00985B47" w:rsidRPr="00465E69" w:rsidRDefault="00985B47" w:rsidP="00985B47">
      <w:pPr>
        <w:ind w:leftChars="-50" w:left="-115" w:hangingChars="2" w:hanging="5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Cs/>
          <w:color w:val="0000FF"/>
        </w:rPr>
        <w:t xml:space="preserve">      (2)</w:t>
      </w:r>
      <w:r w:rsidRPr="00465E69">
        <w:rPr>
          <w:rFonts w:ascii="新細明體" w:hAnsi="新細明體" w:hint="eastAsia"/>
          <w:color w:val="0000FF"/>
        </w:rPr>
        <w:t>按下「儲存」時會檢核，請務必注意是否有異常訊息顯示。</w:t>
      </w:r>
    </w:p>
    <w:p w:rsidR="00985B47" w:rsidRDefault="00985B47" w:rsidP="00985B47">
      <w:pPr>
        <w:ind w:leftChars="52" w:left="874" w:hangingChars="312" w:hanging="749"/>
        <w:rPr>
          <w:rFonts w:ascii="新細明體" w:hAnsi="新細明體" w:cs="新細明體"/>
          <w:color w:val="0000FF"/>
          <w:kern w:val="0"/>
        </w:rPr>
      </w:pPr>
      <w:r w:rsidRPr="00465E69">
        <w:rPr>
          <w:rFonts w:ascii="新細明體" w:hAnsi="新細明體" w:hint="eastAsia"/>
          <w:color w:val="0000FF"/>
        </w:rPr>
        <w:t xml:space="preserve">    (3)</w:t>
      </w:r>
      <w:r w:rsidRPr="00465E69">
        <w:rPr>
          <w:rFonts w:ascii="新細明體" w:hAnsi="新細明體" w:cs="新細明體"/>
          <w:color w:val="0000FF"/>
          <w:kern w:val="0"/>
        </w:rPr>
        <w:t>由於</w:t>
      </w:r>
      <w:r w:rsidRPr="00465E69">
        <w:rPr>
          <w:rFonts w:ascii="新細明體" w:hAnsi="新細明體" w:cs="新細明體"/>
          <w:bCs/>
          <w:color w:val="0000FF"/>
          <w:kern w:val="0"/>
        </w:rPr>
        <w:t>系統有時間限制</w:t>
      </w:r>
      <w:r w:rsidRPr="00465E69">
        <w:rPr>
          <w:rFonts w:ascii="新細明體" w:hAnsi="新細明體" w:cs="新細明體"/>
          <w:color w:val="0000FF"/>
          <w:kern w:val="0"/>
        </w:rPr>
        <w:t>，若需暫時離座或花點時間構思</w:t>
      </w:r>
      <w:r w:rsidRPr="00465E69">
        <w:rPr>
          <w:rFonts w:ascii="新細明體" w:hAnsi="新細明體" w:cs="新細明體" w:hint="eastAsia"/>
          <w:bCs/>
          <w:color w:val="0000FF"/>
          <w:kern w:val="0"/>
        </w:rPr>
        <w:t>(&lt;=20分鐘)</w:t>
      </w:r>
      <w:r w:rsidRPr="00465E69">
        <w:rPr>
          <w:rFonts w:ascii="新細明體" w:hAnsi="新細明體" w:cs="新細明體"/>
          <w:color w:val="0000FF"/>
          <w:kern w:val="0"/>
        </w:rPr>
        <w:t>，</w:t>
      </w:r>
      <w:r w:rsidRPr="00E74AE7">
        <w:rPr>
          <w:rFonts w:ascii="新細明體" w:hAnsi="新細明體" w:cs="新細明體"/>
          <w:color w:val="0000FF"/>
          <w:kern w:val="0"/>
        </w:rPr>
        <w:t>建議先在word裡打好資料，再貼到頁面上</w:t>
      </w:r>
      <w:r w:rsidRPr="00E74AE7">
        <w:rPr>
          <w:rFonts w:ascii="新細明體" w:hAnsi="新細明體" w:cs="新細明體" w:hint="eastAsia"/>
          <w:b/>
          <w:color w:val="0000FF"/>
          <w:kern w:val="0"/>
        </w:rPr>
        <w:t>或利用複製功能</w:t>
      </w:r>
      <w:r w:rsidRPr="00E74AE7">
        <w:rPr>
          <w:rFonts w:ascii="新細明體" w:hAnsi="新細明體" w:cs="新細明體"/>
          <w:color w:val="0000FF"/>
          <w:kern w:val="0"/>
        </w:rPr>
        <w:t>並儲存，以免因閒置逾時而無法</w:t>
      </w:r>
      <w:r w:rsidRPr="00E74AE7">
        <w:rPr>
          <w:rFonts w:ascii="新細明體" w:hAnsi="新細明體" w:hint="eastAsia"/>
          <w:color w:val="0000FF"/>
        </w:rPr>
        <w:t>有效儲存</w:t>
      </w:r>
      <w:r w:rsidRPr="00E74AE7">
        <w:rPr>
          <w:rFonts w:ascii="新細明體" w:hAnsi="新細明體" w:cs="新細明體"/>
          <w:color w:val="0000FF"/>
          <w:kern w:val="0"/>
        </w:rPr>
        <w:t>。</w:t>
      </w:r>
    </w:p>
    <w:p w:rsidR="00985B47" w:rsidRDefault="00985B47" w:rsidP="00985B47">
      <w:pPr>
        <w:ind w:leftChars="52" w:left="874" w:hangingChars="312" w:hanging="749"/>
        <w:rPr>
          <w:rFonts w:ascii="新細明體" w:hAnsi="新細明體" w:cs="新細明體"/>
          <w:color w:val="0000FF"/>
          <w:kern w:val="0"/>
        </w:rPr>
      </w:pPr>
      <w:r w:rsidRPr="00465E69">
        <w:rPr>
          <w:rFonts w:ascii="新細明體" w:hAnsi="新細明體" w:hint="eastAsia"/>
          <w:color w:val="0000FF"/>
        </w:rPr>
        <w:t xml:space="preserve">    (4)</w:t>
      </w:r>
      <w:bookmarkStart w:id="1" w:name="OLE_LINK1"/>
      <w:r w:rsidRPr="00465E69">
        <w:rPr>
          <w:rFonts w:ascii="新細明體" w:hAnsi="新細明體" w:cs="新細明體" w:hint="eastAsia"/>
          <w:color w:val="0000FF"/>
          <w:kern w:val="0"/>
        </w:rPr>
        <w:t>請勿同時開啟兩個學期網頁操作資料，系統會無法正常儲存</w:t>
      </w:r>
      <w:bookmarkEnd w:id="1"/>
      <w:r w:rsidRPr="00465E69">
        <w:rPr>
          <w:rFonts w:ascii="新細明體" w:hAnsi="新細明體" w:cs="新細明體" w:hint="eastAsia"/>
          <w:color w:val="0000FF"/>
          <w:kern w:val="0"/>
        </w:rPr>
        <w:t>。</w:t>
      </w:r>
    </w:p>
    <w:p w:rsidR="0096339B" w:rsidRPr="00465E69" w:rsidRDefault="0096339B" w:rsidP="00985B47">
      <w:pPr>
        <w:ind w:left="502" w:hangingChars="209" w:hanging="502"/>
        <w:jc w:val="center"/>
        <w:rPr>
          <w:rFonts w:ascii="新細明體" w:hAnsi="新細明體"/>
        </w:rPr>
      </w:pPr>
      <w:r w:rsidRPr="00465E69">
        <w:rPr>
          <w:rFonts w:ascii="新細明體" w:hAnsi="新細明體"/>
          <w:b/>
          <w:bCs/>
        </w:rPr>
        <w:t>教學計畫</w:t>
      </w:r>
      <w:r w:rsidRPr="00465E69">
        <w:rPr>
          <w:rFonts w:ascii="新細明體" w:hAnsi="新細明體" w:hint="eastAsia"/>
        </w:rPr>
        <w:t>編輯畫面如下表：</w:t>
      </w:r>
    </w:p>
    <w:p w:rsidR="0096339B" w:rsidRDefault="00115343" w:rsidP="0096339B">
      <w:pPr>
        <w:ind w:leftChars="271" w:left="1699" w:hangingChars="437" w:hanging="1049"/>
        <w:rPr>
          <w:rFonts w:ascii="新細明體" w:hAnsi="新細明體"/>
        </w:rPr>
      </w:pPr>
      <w:r>
        <w:rPr>
          <w:noProof/>
        </w:rPr>
        <w:drawing>
          <wp:inline distT="0" distB="0" distL="0" distR="0" wp14:anchorId="4697983C" wp14:editId="40B81E66">
            <wp:extent cx="5274310" cy="283972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E8293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C26" w:rsidRPr="00465E69" w:rsidRDefault="00115343" w:rsidP="0096339B">
      <w:pPr>
        <w:ind w:leftChars="271" w:left="1699" w:hangingChars="437" w:hanging="1049"/>
        <w:rPr>
          <w:rFonts w:ascii="新細明體" w:hAnsi="新細明體"/>
        </w:rPr>
      </w:pPr>
      <w:r>
        <w:rPr>
          <w:noProof/>
        </w:rPr>
        <w:drawing>
          <wp:inline distT="0" distB="0" distL="0" distR="0" wp14:anchorId="770F99BA" wp14:editId="2C896377">
            <wp:extent cx="5274310" cy="2839720"/>
            <wp:effectExtent l="0" t="0" r="254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E8A3D2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39B" w:rsidRPr="00465E69" w:rsidRDefault="0096339B" w:rsidP="0096339B">
      <w:pPr>
        <w:ind w:left="605" w:hangingChars="252" w:hanging="605"/>
        <w:jc w:val="center"/>
        <w:rPr>
          <w:rFonts w:ascii="新細明體" w:hAnsi="新細明體"/>
          <w:b/>
        </w:rPr>
      </w:pPr>
      <w:r w:rsidRPr="00465E69">
        <w:rPr>
          <w:rFonts w:ascii="新細明體" w:hAnsi="新細明體"/>
          <w:b/>
          <w:bCs/>
          <w:color w:val="0000FF"/>
        </w:rPr>
        <w:t>教學</w:t>
      </w:r>
      <w:r w:rsidRPr="00465E69">
        <w:rPr>
          <w:rFonts w:ascii="新細明體" w:hAnsi="新細明體" w:hint="eastAsia"/>
          <w:b/>
          <w:bCs/>
          <w:color w:val="0000FF"/>
        </w:rPr>
        <w:t>方式與評量方式編輯</w:t>
      </w:r>
    </w:p>
    <w:p w:rsidR="0096339B" w:rsidRPr="00465E69" w:rsidRDefault="0096339B" w:rsidP="0096339B">
      <w:pPr>
        <w:ind w:left="605" w:hangingChars="252" w:hanging="605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/>
        </w:rPr>
        <w:t xml:space="preserve"> </w:t>
      </w:r>
      <w:r w:rsidRPr="00465E69">
        <w:rPr>
          <w:rFonts w:ascii="新細明體" w:hAnsi="新細明體" w:hint="eastAsia"/>
          <w:color w:val="0000FF"/>
        </w:rPr>
        <w:t>一、編輯注意事項：</w:t>
      </w:r>
    </w:p>
    <w:p w:rsidR="0096339B" w:rsidRPr="00465E69" w:rsidRDefault="0096339B" w:rsidP="0096339B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465E69">
        <w:rPr>
          <w:rFonts w:ascii="新細明體" w:hAnsi="新細明體" w:hint="eastAsia"/>
        </w:rPr>
        <w:t xml:space="preserve">     </w:t>
      </w:r>
      <w:r w:rsidRPr="00465E69">
        <w:rPr>
          <w:rFonts w:ascii="新細明體" w:hAnsi="新細明體" w:hint="eastAsia"/>
          <w:color w:val="0000FF"/>
        </w:rPr>
        <w:t xml:space="preserve"> (</w:t>
      </w:r>
      <w:r w:rsidRPr="00465E69">
        <w:rPr>
          <w:rStyle w:val="style22"/>
          <w:rFonts w:ascii="新細明體" w:hAnsi="新細明體" w:hint="eastAsia"/>
          <w:bCs/>
          <w:color w:val="0000FF"/>
        </w:rPr>
        <w:t>1)</w:t>
      </w:r>
      <w:r w:rsidRPr="00465E69">
        <w:rPr>
          <w:rFonts w:ascii="新細明體" w:hAnsi="新細明體" w:hint="eastAsia"/>
          <w:bCs/>
          <w:color w:val="0000FF"/>
        </w:rPr>
        <w:t>編輯對應來源：課程學習目標。</w:t>
      </w:r>
    </w:p>
    <w:p w:rsidR="0096339B" w:rsidRPr="00465E69" w:rsidRDefault="0096339B" w:rsidP="0096339B">
      <w:pPr>
        <w:ind w:leftChars="-50" w:left="-115" w:hangingChars="2" w:hanging="5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Cs/>
          <w:color w:val="0000FF"/>
        </w:rPr>
        <w:t xml:space="preserve">      (2)課程學習目標項目：皆需配置教學方式與評量方式。</w:t>
      </w:r>
    </w:p>
    <w:p w:rsidR="0096339B" w:rsidRPr="00465E69" w:rsidRDefault="0096339B" w:rsidP="0096339B">
      <w:pPr>
        <w:ind w:leftChars="53" w:left="1701" w:hangingChars="656" w:hanging="1574"/>
        <w:rPr>
          <w:rFonts w:ascii="新細明體" w:hAnsi="新細明體"/>
          <w:b/>
        </w:rPr>
      </w:pPr>
      <w:r w:rsidRPr="00465E69">
        <w:rPr>
          <w:rFonts w:ascii="新細明體" w:hAnsi="新細明體" w:hint="eastAsia"/>
          <w:color w:val="0000FF"/>
        </w:rPr>
        <w:t xml:space="preserve">    (3)考試別(平時、期中、期末)：至少各配</w:t>
      </w:r>
      <w:r w:rsidRPr="00465E69">
        <w:rPr>
          <w:rFonts w:ascii="新細明體" w:hAnsi="新細明體" w:hint="eastAsia"/>
          <w:bCs/>
          <w:color w:val="0000FF"/>
        </w:rPr>
        <w:t>評量方式</w:t>
      </w:r>
      <w:r w:rsidRPr="00465E69">
        <w:rPr>
          <w:rFonts w:ascii="新細明體" w:hAnsi="新細明體" w:hint="eastAsia"/>
          <w:color w:val="0000FF"/>
        </w:rPr>
        <w:t>一項。</w:t>
      </w:r>
    </w:p>
    <w:p w:rsidR="0096339B" w:rsidRPr="00465E69" w:rsidRDefault="0096339B" w:rsidP="0096339B">
      <w:pPr>
        <w:ind w:left="502" w:hangingChars="209" w:hanging="502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二、每項「課程學習目標」與</w:t>
      </w:r>
      <w:r w:rsidRPr="00465E69">
        <w:rPr>
          <w:rFonts w:ascii="新細明體" w:hAnsi="新細明體"/>
          <w:bCs/>
          <w:color w:val="0000FF"/>
        </w:rPr>
        <w:t>教學</w:t>
      </w:r>
      <w:r w:rsidRPr="00465E69">
        <w:rPr>
          <w:rFonts w:ascii="新細明體" w:hAnsi="新細明體" w:hint="eastAsia"/>
          <w:bCs/>
          <w:color w:val="0000FF"/>
        </w:rPr>
        <w:t>方式、評量方式對應，</w:t>
      </w:r>
      <w:r w:rsidRPr="00465E69">
        <w:rPr>
          <w:rFonts w:ascii="新細明體" w:hAnsi="新細明體" w:hint="eastAsia"/>
          <w:color w:val="0000FF"/>
        </w:rPr>
        <w:t>需按二次「新增」鈕：</w:t>
      </w:r>
    </w:p>
    <w:p w:rsidR="0096339B" w:rsidRPr="00465E69" w:rsidRDefault="0096339B" w:rsidP="0096339B">
      <w:pPr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(1)課程學習目標+教學方式。</w:t>
      </w:r>
    </w:p>
    <w:p w:rsidR="0096339B" w:rsidRPr="00465E69" w:rsidRDefault="0096339B" w:rsidP="0096339B">
      <w:pPr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(2)課程學習目標+評量方式+考試別。</w:t>
      </w:r>
    </w:p>
    <w:p w:rsidR="0096339B" w:rsidRPr="00465E69" w:rsidRDefault="0096339B" w:rsidP="0096339B">
      <w:pPr>
        <w:ind w:left="530" w:hangingChars="221" w:hanging="530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三、</w:t>
      </w:r>
      <w:r w:rsidRPr="00465E69">
        <w:rPr>
          <w:rFonts w:ascii="新細明體" w:hAnsi="新細明體"/>
          <w:bCs/>
          <w:color w:val="0000FF"/>
        </w:rPr>
        <w:t>教學</w:t>
      </w:r>
      <w:r w:rsidRPr="00465E69">
        <w:rPr>
          <w:rFonts w:ascii="新細明體" w:hAnsi="新細明體" w:hint="eastAsia"/>
          <w:bCs/>
          <w:color w:val="0000FF"/>
        </w:rPr>
        <w:t>方式與評量方式</w:t>
      </w:r>
      <w:r w:rsidRPr="00465E69">
        <w:rPr>
          <w:rFonts w:ascii="新細明體" w:hAnsi="新細明體" w:hint="eastAsia"/>
          <w:color w:val="0000FF"/>
        </w:rPr>
        <w:t>編輯(含修改)完成後按下「關閉」，回「教學計畫」編輯畫面，按下「儲存」按鈕才能有效儲存或更新。</w:t>
      </w:r>
    </w:p>
    <w:p w:rsidR="0096339B" w:rsidRPr="00465E69" w:rsidRDefault="0096339B" w:rsidP="0096339B">
      <w:pPr>
        <w:rPr>
          <w:rFonts w:ascii="新細明體" w:hAnsi="新細明體" w:cs="新細明體"/>
          <w:color w:val="0000FF"/>
          <w:kern w:val="0"/>
        </w:rPr>
      </w:pPr>
      <w:r w:rsidRPr="00465E69">
        <w:rPr>
          <w:rFonts w:ascii="新細明體" w:hAnsi="新細明體" w:hint="eastAsia"/>
          <w:color w:val="0000FF"/>
        </w:rPr>
        <w:lastRenderedPageBreak/>
        <w:t xml:space="preserve"> 四、</w:t>
      </w:r>
      <w:r w:rsidR="0026088C">
        <w:rPr>
          <w:rFonts w:ascii="新細明體" w:hAnsi="新細明體" w:cs="新細明體"/>
          <w:noProof/>
          <w:color w:val="0000FF"/>
          <w:kern w:val="0"/>
        </w:rPr>
        <w:drawing>
          <wp:inline distT="0" distB="0" distL="0" distR="0">
            <wp:extent cx="190500" cy="190500"/>
            <wp:effectExtent l="0" t="0" r="0" b="0"/>
            <wp:docPr id="3" name="ctl00_ContentPlaceHolder1_Image3" descr="http://163.26.220.15/CourseManage/pic/%E5%9E%83%E5%9C%BE%E6%A1%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ontentPlaceHolder1_Image3" descr="http://163.26.220.15/CourseManage/pic/%E5%9E%83%E5%9C%BE%E6%A1%B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E69">
        <w:rPr>
          <w:rFonts w:ascii="新細明體" w:hAnsi="新細明體" w:cs="新細明體"/>
          <w:color w:val="0000FF"/>
          <w:kern w:val="0"/>
        </w:rPr>
        <w:t xml:space="preserve"> 為「刪除」按鈕。</w:t>
      </w:r>
    </w:p>
    <w:p w:rsidR="0096339B" w:rsidRDefault="0096339B" w:rsidP="0096339B">
      <w:pPr>
        <w:jc w:val="center"/>
        <w:rPr>
          <w:rFonts w:ascii="新細明體" w:hAnsi="新細明體"/>
        </w:rPr>
      </w:pPr>
      <w:r w:rsidRPr="00465E69">
        <w:rPr>
          <w:rFonts w:ascii="新細明體" w:hAnsi="新細明體"/>
          <w:b/>
          <w:bCs/>
        </w:rPr>
        <w:t>教學</w:t>
      </w:r>
      <w:r w:rsidRPr="00465E69">
        <w:rPr>
          <w:rFonts w:ascii="新細明體" w:hAnsi="新細明體" w:hint="eastAsia"/>
          <w:b/>
          <w:bCs/>
        </w:rPr>
        <w:t>方式與評量方式</w:t>
      </w:r>
      <w:r w:rsidRPr="00465E69">
        <w:rPr>
          <w:rFonts w:ascii="新細明體" w:hAnsi="新細明體" w:hint="eastAsia"/>
        </w:rPr>
        <w:t>編輯畫面如下表：</w:t>
      </w:r>
    </w:p>
    <w:p w:rsidR="0096339B" w:rsidRPr="00465E69" w:rsidRDefault="0026088C" w:rsidP="00CA7548">
      <w:pPr>
        <w:jc w:val="center"/>
        <w:rPr>
          <w:rFonts w:ascii="新細明體" w:hAnsi="新細明體"/>
          <w:b/>
          <w:color w:val="0000FF"/>
        </w:rPr>
      </w:pPr>
      <w:r>
        <w:rPr>
          <w:rFonts w:ascii="新細明體" w:hAnsi="新細明體"/>
          <w:noProof/>
          <w:sz w:val="52"/>
        </w:rPr>
        <w:drawing>
          <wp:inline distT="0" distB="0" distL="0" distR="0">
            <wp:extent cx="4962525" cy="2143125"/>
            <wp:effectExtent l="0" t="0" r="9525" b="9525"/>
            <wp:docPr id="4" name="圖片 3" descr="untitled(對應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untitled(對應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95B">
        <w:rPr>
          <w:rFonts w:ascii="新細明體" w:hAnsi="新細明體"/>
          <w:b/>
          <w:color w:val="0000FF"/>
        </w:rPr>
        <w:br w:type="page"/>
      </w:r>
      <w:r w:rsidR="002602E1" w:rsidRPr="00465E69">
        <w:rPr>
          <w:rFonts w:ascii="新細明體" w:hAnsi="新細明體" w:hint="eastAsia"/>
          <w:b/>
          <w:color w:val="0000FF"/>
        </w:rPr>
        <w:lastRenderedPageBreak/>
        <w:t>「評量方式」</w:t>
      </w:r>
      <w:r w:rsidR="001B4B44" w:rsidRPr="00465E69">
        <w:rPr>
          <w:rFonts w:ascii="新細明體" w:hAnsi="新細明體" w:hint="eastAsia"/>
          <w:b/>
          <w:color w:val="0000FF"/>
        </w:rPr>
        <w:t>上傳</w:t>
      </w:r>
      <w:r w:rsidR="00935FB7" w:rsidRPr="00465E69">
        <w:rPr>
          <w:rFonts w:ascii="新細明體" w:hAnsi="新細明體" w:cs="Arial Unicode MS" w:hint="eastAsia"/>
          <w:b/>
          <w:color w:val="0000FF"/>
        </w:rPr>
        <w:t>佐證資料</w:t>
      </w:r>
    </w:p>
    <w:p w:rsidR="0096339B" w:rsidRPr="00465E69" w:rsidRDefault="00E12D10" w:rsidP="00E12D10">
      <w:pPr>
        <w:ind w:left="540" w:hangingChars="225" w:hanging="540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>一、</w:t>
      </w:r>
      <w:r w:rsidR="00935FB7" w:rsidRPr="00465E69">
        <w:rPr>
          <w:rFonts w:ascii="新細明體" w:hAnsi="新細明體" w:hint="eastAsia"/>
          <w:b/>
          <w:color w:val="0000FF"/>
        </w:rPr>
        <w:t>要新增或</w:t>
      </w:r>
      <w:r w:rsidR="002602E1" w:rsidRPr="00465E69">
        <w:rPr>
          <w:rFonts w:ascii="新細明體" w:hAnsi="新細明體" w:hint="eastAsia"/>
          <w:b/>
          <w:color w:val="0000FF"/>
        </w:rPr>
        <w:t>更新</w:t>
      </w:r>
      <w:r w:rsidR="00935FB7" w:rsidRPr="00465E69">
        <w:rPr>
          <w:rFonts w:ascii="新細明體" w:hAnsi="新細明體" w:hint="eastAsia"/>
          <w:b/>
          <w:color w:val="0000FF"/>
        </w:rPr>
        <w:t>「評量方式」項目</w:t>
      </w:r>
      <w:r w:rsidR="008B4E68" w:rsidRPr="00465E69">
        <w:rPr>
          <w:rFonts w:ascii="新細明體" w:hAnsi="新細明體" w:hint="eastAsia"/>
          <w:b/>
          <w:color w:val="0000FF"/>
        </w:rPr>
        <w:t>方法</w:t>
      </w:r>
      <w:r w:rsidR="00935FB7" w:rsidRPr="00465E69">
        <w:rPr>
          <w:rFonts w:ascii="新細明體" w:hAnsi="新細明體" w:hint="eastAsia"/>
          <w:color w:val="0000FF"/>
        </w:rPr>
        <w:t>：</w:t>
      </w:r>
      <w:r w:rsidR="0096339B" w:rsidRPr="00465E69">
        <w:rPr>
          <w:rFonts w:ascii="新細明體" w:hAnsi="新細明體" w:hint="eastAsia"/>
          <w:color w:val="0000FF"/>
        </w:rPr>
        <w:t>「教學方式及評量方式」編輯修改後按下「關閉」，回「教學計畫」編輯畫面按下「儲存」按鈕，「</w:t>
      </w:r>
      <w:r w:rsidR="0096339B" w:rsidRPr="00465E69">
        <w:rPr>
          <w:rFonts w:ascii="新細明體" w:hAnsi="新細明體" w:cs="Arial Unicode MS" w:hint="eastAsia"/>
          <w:color w:val="0000FF"/>
        </w:rPr>
        <w:t>上傳佐證資料</w:t>
      </w:r>
      <w:r w:rsidR="0096339B" w:rsidRPr="00465E69">
        <w:rPr>
          <w:rFonts w:ascii="新細明體" w:hAnsi="新細明體" w:hint="eastAsia"/>
          <w:color w:val="0000FF"/>
        </w:rPr>
        <w:t>」才能有效儲存或更新。</w:t>
      </w:r>
    </w:p>
    <w:p w:rsidR="0096339B" w:rsidRDefault="0096339B" w:rsidP="0096339B">
      <w:pPr>
        <w:jc w:val="center"/>
        <w:rPr>
          <w:rFonts w:ascii="新細明體" w:hAnsi="新細明體"/>
        </w:rPr>
      </w:pPr>
      <w:r w:rsidRPr="00465E69">
        <w:rPr>
          <w:rFonts w:ascii="新細明體" w:hAnsi="新細明體" w:cs="Arial Unicode MS" w:hint="eastAsia"/>
          <w:b/>
        </w:rPr>
        <w:t>上傳佐證資料</w:t>
      </w:r>
      <w:r w:rsidRPr="00465E69">
        <w:rPr>
          <w:rFonts w:ascii="新細明體" w:hAnsi="新細明體" w:hint="eastAsia"/>
          <w:b/>
        </w:rPr>
        <w:t>上傳</w:t>
      </w:r>
      <w:r w:rsidRPr="00465E69">
        <w:rPr>
          <w:rFonts w:ascii="新細明體" w:hAnsi="新細明體" w:hint="eastAsia"/>
        </w:rPr>
        <w:t>顯示畫面：</w:t>
      </w:r>
    </w:p>
    <w:p w:rsidR="0096339B" w:rsidRPr="00465E69" w:rsidRDefault="0026088C" w:rsidP="0096339B">
      <w:pPr>
        <w:jc w:val="center"/>
        <w:rPr>
          <w:rFonts w:ascii="新細明體" w:hAnsi="新細明體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5266690</wp:posOffset>
                </wp:positionH>
                <wp:positionV relativeFrom="paragraph">
                  <wp:posOffset>3421380</wp:posOffset>
                </wp:positionV>
                <wp:extent cx="19050" cy="1028700"/>
                <wp:effectExtent l="8890" t="11430" r="10160" b="762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6F4AAFE" id="Line 4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.7pt,269.4pt" to="416.2pt,3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" strokecolor="fuchsia"/>
            </w:pict>
          </mc:Fallback>
        </mc:AlternateContent>
      </w: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4715510</wp:posOffset>
                </wp:positionH>
                <wp:positionV relativeFrom="paragraph">
                  <wp:posOffset>3439160</wp:posOffset>
                </wp:positionV>
                <wp:extent cx="571500" cy="0"/>
                <wp:effectExtent l="10160" t="10160" r="8890" b="889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D1BD94F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1.3pt,270.8pt" to="416.3pt,2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" strokecolor="fuchsia"/>
            </w:pict>
          </mc:Fallback>
        </mc:AlternateContent>
      </w:r>
      <w:r>
        <w:rPr>
          <w:rFonts w:ascii="新細明體" w:hAnsi="新細明體"/>
          <w:noProof/>
        </w:rPr>
        <w:drawing>
          <wp:inline distT="0" distB="0" distL="0" distR="0">
            <wp:extent cx="5715000" cy="4276725"/>
            <wp:effectExtent l="0" t="0" r="0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F94" w:rsidRPr="00465E69" w:rsidRDefault="0026088C" w:rsidP="00E12D10">
      <w:pPr>
        <w:ind w:firstLineChars="152" w:firstLine="365"/>
        <w:rPr>
          <w:rFonts w:ascii="新細明體" w:hAnsi="新細明體" w:cs="新細明體"/>
          <w:b/>
          <w:color w:val="0000FF"/>
          <w:kern w:val="0"/>
        </w:rPr>
      </w:pPr>
      <w:r>
        <w:rPr>
          <w:rFonts w:ascii="新細明體" w:hAnsi="新細明體" w:cs="DFKaiShu-SB-Estd-BF"/>
          <w:b/>
          <w:noProof/>
          <w:color w:val="0000FF"/>
          <w:kern w:val="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2467610</wp:posOffset>
                </wp:positionH>
                <wp:positionV relativeFrom="paragraph">
                  <wp:posOffset>114300</wp:posOffset>
                </wp:positionV>
                <wp:extent cx="2809240" cy="0"/>
                <wp:effectExtent l="19685" t="57150" r="9525" b="5715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09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43E1861" id="Line 5" o:spid="_x0000_s1026" style="position:absolute;flip:x 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3pt,9pt" to="415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" strokecolor="fuchsia">
                <v:stroke endarrow="block"/>
              </v:line>
            </w:pict>
          </mc:Fallback>
        </mc:AlternateContent>
      </w:r>
      <w:r w:rsidR="00E12D10" w:rsidRPr="00465E69">
        <w:rPr>
          <w:rFonts w:ascii="新細明體" w:hAnsi="新細明體" w:cs="DFKaiShu-SB-Estd-BF" w:hint="eastAsia"/>
          <w:b/>
          <w:color w:val="0000FF"/>
          <w:kern w:val="0"/>
        </w:rPr>
        <w:t>二、</w:t>
      </w:r>
      <w:r w:rsidR="0096339B" w:rsidRPr="00465E69">
        <w:rPr>
          <w:rFonts w:ascii="新細明體" w:hAnsi="新細明體" w:cs="DFKaiShu-SB-Estd-BF" w:hint="eastAsia"/>
          <w:b/>
          <w:color w:val="0000FF"/>
          <w:kern w:val="0"/>
        </w:rPr>
        <w:t>評量方式佐證</w:t>
      </w:r>
      <w:r w:rsidR="0096339B" w:rsidRPr="00465E69">
        <w:rPr>
          <w:rFonts w:ascii="新細明體" w:hAnsi="新細明體" w:cs="新細明體" w:hint="eastAsia"/>
          <w:b/>
          <w:color w:val="0000FF"/>
          <w:kern w:val="0"/>
        </w:rPr>
        <w:t>內容</w:t>
      </w:r>
      <w:r w:rsidR="0096339B" w:rsidRPr="00465E69">
        <w:rPr>
          <w:rFonts w:ascii="新細明體" w:hAnsi="新細明體" w:hint="eastAsia"/>
          <w:b/>
          <w:color w:val="0000FF"/>
        </w:rPr>
        <w:t>參考</w:t>
      </w:r>
      <w:r w:rsidR="0096339B" w:rsidRPr="00465E69">
        <w:rPr>
          <w:rFonts w:ascii="新細明體" w:hAnsi="新細明體" w:cs="新細明體" w:hint="eastAsia"/>
          <w:b/>
          <w:color w:val="0000FF"/>
          <w:kern w:val="0"/>
        </w:rPr>
        <w:t>說明</w:t>
      </w:r>
    </w:p>
    <w:p w:rsidR="00E12D10" w:rsidRPr="00465E69" w:rsidRDefault="00E12D10" w:rsidP="00E12D10">
      <w:pPr>
        <w:ind w:left="862"/>
        <w:rPr>
          <w:rFonts w:ascii="新細明體" w:hAnsi="新細明體" w:cs="新細明體"/>
          <w:kern w:val="0"/>
        </w:rPr>
      </w:pPr>
      <w:r w:rsidRPr="00465E69">
        <w:rPr>
          <w:rFonts w:ascii="新細明體" w:hAnsi="新細明體" w:cs="新細明體" w:hint="eastAsia"/>
          <w:kern w:val="0"/>
        </w:rPr>
        <w:t>(一)</w:t>
      </w:r>
      <w:r w:rsidR="00287F94" w:rsidRPr="00465E69">
        <w:rPr>
          <w:rFonts w:ascii="新細明體" w:hAnsi="新細明體" w:cs="新細明體" w:hint="eastAsia"/>
          <w:kern w:val="0"/>
        </w:rPr>
        <w:t>每個項目</w:t>
      </w:r>
      <w:r w:rsidR="00075EDC" w:rsidRPr="00465E69">
        <w:rPr>
          <w:rFonts w:ascii="新細明體" w:hAnsi="新細明體" w:cs="新細明體" w:hint="eastAsia"/>
          <w:kern w:val="0"/>
        </w:rPr>
        <w:t>不限上傳檔案筆數</w:t>
      </w:r>
      <w:r w:rsidR="00287F94" w:rsidRPr="00465E69">
        <w:rPr>
          <w:rFonts w:ascii="新細明體" w:hAnsi="新細明體" w:cs="新細明體" w:hint="eastAsia"/>
          <w:kern w:val="0"/>
        </w:rPr>
        <w:t>。</w:t>
      </w:r>
    </w:p>
    <w:p w:rsidR="00E055D8" w:rsidRPr="00465E69" w:rsidRDefault="00E12D10" w:rsidP="00E12D10">
      <w:pPr>
        <w:ind w:left="862"/>
        <w:rPr>
          <w:rFonts w:ascii="新細明體" w:hAnsi="新細明體"/>
        </w:rPr>
      </w:pPr>
      <w:r w:rsidRPr="00465E69">
        <w:rPr>
          <w:rFonts w:ascii="新細明體" w:hAnsi="新細明體" w:cs="新細明體" w:hint="eastAsia"/>
          <w:kern w:val="0"/>
        </w:rPr>
        <w:t>(二)</w:t>
      </w:r>
      <w:r w:rsidR="00557179" w:rsidRPr="00465E69">
        <w:rPr>
          <w:rFonts w:ascii="新細明體" w:hAnsi="新細明體" w:hint="eastAsia"/>
        </w:rPr>
        <w:t>每筆檔案</w:t>
      </w:r>
      <w:r w:rsidR="00F87341" w:rsidRPr="00465E69">
        <w:rPr>
          <w:rFonts w:ascii="新細明體" w:hAnsi="新細明體" w:hint="eastAsia"/>
        </w:rPr>
        <w:t>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m"/>
        </w:smartTagPr>
        <w:r w:rsidR="00F87341" w:rsidRPr="00465E69">
          <w:rPr>
            <w:rFonts w:ascii="新細明體" w:hAnsi="新細明體" w:hint="eastAsia"/>
          </w:rPr>
          <w:t>10M</w:t>
        </w:r>
      </w:smartTag>
      <w:r w:rsidR="00F87341" w:rsidRPr="00465E69">
        <w:rPr>
          <w:rFonts w:ascii="新細明體" w:hAnsi="新細明體" w:hint="eastAsia"/>
        </w:rPr>
        <w:t>B限制。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6"/>
        <w:gridCol w:w="1256"/>
        <w:gridCol w:w="5816"/>
      </w:tblGrid>
      <w:tr w:rsidR="0096339B" w:rsidRPr="00465E69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分類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項目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佐證內容</w:t>
            </w:r>
            <w:r w:rsidRPr="00465E69">
              <w:rPr>
                <w:rFonts w:ascii="新細明體" w:hAnsi="新細明體" w:hint="eastAsia"/>
                <w:color w:val="0000FF"/>
              </w:rPr>
              <w:t>參考</w:t>
            </w: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說明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bookmarkStart w:id="2" w:name="OLE_LINK11"/>
            <w:bookmarkStart w:id="3" w:name="OLE_LINK12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評量方式</w:t>
            </w:r>
            <w:bookmarkEnd w:id="2"/>
            <w:bookmarkEnd w:id="3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筆試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期中、期末、或平時考空白考卷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口試題目</w:t>
            </w:r>
          </w:p>
        </w:tc>
      </w:tr>
      <w:tr w:rsidR="0096339B" w:rsidRPr="00465E69">
        <w:trPr>
          <w:trHeight w:val="324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課堂展演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非課堂展演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表演活動內容說明（例如：主辦單位、地點、主題等）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設計製作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設計作品題目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自我評量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同儕互評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日常表現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96339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其他</w:t>
            </w:r>
          </w:p>
        </w:tc>
        <w:tc>
          <w:tcPr>
            <w:tcW w:w="0" w:type="auto"/>
          </w:tcPr>
          <w:p w:rsidR="0096339B" w:rsidRPr="00465E69" w:rsidRDefault="0096339B" w:rsidP="0096339B">
            <w:pPr>
              <w:widowControl/>
              <w:rPr>
                <w:rFonts w:ascii="新細明體" w:hAnsi="新細明體"/>
                <w:color w:val="0000FF"/>
              </w:rPr>
            </w:pPr>
            <w:r w:rsidRPr="00465E69">
              <w:rPr>
                <w:rFonts w:ascii="新細明體" w:hAnsi="新細明體" w:cs="新細明體" w:hint="eastAsia"/>
                <w:color w:val="0000FF"/>
                <w:kern w:val="0"/>
              </w:rPr>
              <w:t>老師自行決定</w:t>
            </w:r>
          </w:p>
        </w:tc>
      </w:tr>
    </w:tbl>
    <w:p w:rsidR="00940152" w:rsidRPr="00465E69" w:rsidRDefault="00940152" w:rsidP="008B4E68">
      <w:pPr>
        <w:rPr>
          <w:rFonts w:ascii="新細明體" w:hAnsi="新細明體"/>
        </w:rPr>
      </w:pPr>
    </w:p>
    <w:sectPr w:rsidR="00940152" w:rsidRPr="00465E69" w:rsidSect="00465E69"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EC5" w:rsidRDefault="007A1EC5">
      <w:r>
        <w:separator/>
      </w:r>
    </w:p>
  </w:endnote>
  <w:endnote w:type="continuationSeparator" w:id="0">
    <w:p w:rsidR="007A1EC5" w:rsidRDefault="007A1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EC5" w:rsidRDefault="007A1EC5">
      <w:r>
        <w:separator/>
      </w:r>
    </w:p>
  </w:footnote>
  <w:footnote w:type="continuationSeparator" w:id="0">
    <w:p w:rsidR="007A1EC5" w:rsidRDefault="007A1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C6CBE"/>
    <w:multiLevelType w:val="hybridMultilevel"/>
    <w:tmpl w:val="A52ADB10"/>
    <w:lvl w:ilvl="0" w:tplc="34B46464">
      <w:start w:val="1"/>
      <w:numFmt w:val="decimal"/>
      <w:lvlText w:val="%1."/>
      <w:lvlJc w:val="left"/>
      <w:pPr>
        <w:tabs>
          <w:tab w:val="num" w:pos="1441"/>
        </w:tabs>
        <w:ind w:left="14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1"/>
        </w:tabs>
        <w:ind w:left="20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1"/>
        </w:tabs>
        <w:ind w:left="25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1"/>
        </w:tabs>
        <w:ind w:left="30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1"/>
        </w:tabs>
        <w:ind w:left="34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1"/>
        </w:tabs>
        <w:ind w:left="44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1"/>
        </w:tabs>
        <w:ind w:left="49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1"/>
        </w:tabs>
        <w:ind w:left="540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39B"/>
    <w:rsid w:val="00046A1F"/>
    <w:rsid w:val="00052CD3"/>
    <w:rsid w:val="000605D0"/>
    <w:rsid w:val="00061D5C"/>
    <w:rsid w:val="00064C40"/>
    <w:rsid w:val="00075EDC"/>
    <w:rsid w:val="0007663D"/>
    <w:rsid w:val="000A64D2"/>
    <w:rsid w:val="000B43DE"/>
    <w:rsid w:val="000C575C"/>
    <w:rsid w:val="000C6172"/>
    <w:rsid w:val="000E0DA4"/>
    <w:rsid w:val="000E5FF7"/>
    <w:rsid w:val="00107A77"/>
    <w:rsid w:val="00114EF6"/>
    <w:rsid w:val="00115343"/>
    <w:rsid w:val="00137A52"/>
    <w:rsid w:val="0015474D"/>
    <w:rsid w:val="00161D48"/>
    <w:rsid w:val="00180DFC"/>
    <w:rsid w:val="001A6614"/>
    <w:rsid w:val="001B31C6"/>
    <w:rsid w:val="001B4B44"/>
    <w:rsid w:val="001C077C"/>
    <w:rsid w:val="001E0140"/>
    <w:rsid w:val="001F379D"/>
    <w:rsid w:val="00207540"/>
    <w:rsid w:val="00214969"/>
    <w:rsid w:val="0024223D"/>
    <w:rsid w:val="00250D33"/>
    <w:rsid w:val="00253EA7"/>
    <w:rsid w:val="002602E1"/>
    <w:rsid w:val="0026088C"/>
    <w:rsid w:val="00287F94"/>
    <w:rsid w:val="002A19AF"/>
    <w:rsid w:val="002C483D"/>
    <w:rsid w:val="002E14C6"/>
    <w:rsid w:val="002F43C5"/>
    <w:rsid w:val="002F738B"/>
    <w:rsid w:val="0031436F"/>
    <w:rsid w:val="0032458F"/>
    <w:rsid w:val="0034634C"/>
    <w:rsid w:val="003467FF"/>
    <w:rsid w:val="00347B11"/>
    <w:rsid w:val="003A5830"/>
    <w:rsid w:val="003B0511"/>
    <w:rsid w:val="003C0FEA"/>
    <w:rsid w:val="003C7B57"/>
    <w:rsid w:val="003E1AAD"/>
    <w:rsid w:val="003E5DDB"/>
    <w:rsid w:val="003E6CCB"/>
    <w:rsid w:val="003F147F"/>
    <w:rsid w:val="003F2105"/>
    <w:rsid w:val="003F4D68"/>
    <w:rsid w:val="003F52A2"/>
    <w:rsid w:val="00432508"/>
    <w:rsid w:val="00442EF9"/>
    <w:rsid w:val="00443F94"/>
    <w:rsid w:val="00445A63"/>
    <w:rsid w:val="00465E69"/>
    <w:rsid w:val="0047195B"/>
    <w:rsid w:val="004A4A93"/>
    <w:rsid w:val="004B01F7"/>
    <w:rsid w:val="004B0703"/>
    <w:rsid w:val="00514A26"/>
    <w:rsid w:val="00516A0D"/>
    <w:rsid w:val="00556A2A"/>
    <w:rsid w:val="00557179"/>
    <w:rsid w:val="005645C3"/>
    <w:rsid w:val="00590707"/>
    <w:rsid w:val="00592D3B"/>
    <w:rsid w:val="005D13DF"/>
    <w:rsid w:val="00652A16"/>
    <w:rsid w:val="00653750"/>
    <w:rsid w:val="00691FF0"/>
    <w:rsid w:val="006B075E"/>
    <w:rsid w:val="006B4DAD"/>
    <w:rsid w:val="006B513F"/>
    <w:rsid w:val="006B6191"/>
    <w:rsid w:val="006C5986"/>
    <w:rsid w:val="006C74F4"/>
    <w:rsid w:val="006D5495"/>
    <w:rsid w:val="006E2B11"/>
    <w:rsid w:val="006E5BE7"/>
    <w:rsid w:val="00700D6B"/>
    <w:rsid w:val="00706C26"/>
    <w:rsid w:val="0071409B"/>
    <w:rsid w:val="007376B8"/>
    <w:rsid w:val="0076050D"/>
    <w:rsid w:val="007608CB"/>
    <w:rsid w:val="00762083"/>
    <w:rsid w:val="00770E6E"/>
    <w:rsid w:val="00774694"/>
    <w:rsid w:val="00794F66"/>
    <w:rsid w:val="007A1EC5"/>
    <w:rsid w:val="007E607F"/>
    <w:rsid w:val="007E735A"/>
    <w:rsid w:val="007F2284"/>
    <w:rsid w:val="00800B0F"/>
    <w:rsid w:val="00811BBA"/>
    <w:rsid w:val="00826DC5"/>
    <w:rsid w:val="008425AC"/>
    <w:rsid w:val="00847E9C"/>
    <w:rsid w:val="0086228E"/>
    <w:rsid w:val="00874EDA"/>
    <w:rsid w:val="00887C70"/>
    <w:rsid w:val="008917ED"/>
    <w:rsid w:val="00894AA3"/>
    <w:rsid w:val="008B4E68"/>
    <w:rsid w:val="008C7C6B"/>
    <w:rsid w:val="008D2441"/>
    <w:rsid w:val="008F0E54"/>
    <w:rsid w:val="009246F2"/>
    <w:rsid w:val="00931D9D"/>
    <w:rsid w:val="00935FB7"/>
    <w:rsid w:val="00940152"/>
    <w:rsid w:val="009420C5"/>
    <w:rsid w:val="00960A7F"/>
    <w:rsid w:val="0096339B"/>
    <w:rsid w:val="00972DA1"/>
    <w:rsid w:val="00985B47"/>
    <w:rsid w:val="009910C1"/>
    <w:rsid w:val="009E792F"/>
    <w:rsid w:val="00A10C6D"/>
    <w:rsid w:val="00A135F3"/>
    <w:rsid w:val="00A15373"/>
    <w:rsid w:val="00A15BE8"/>
    <w:rsid w:val="00A15E23"/>
    <w:rsid w:val="00A40828"/>
    <w:rsid w:val="00A760ED"/>
    <w:rsid w:val="00A77597"/>
    <w:rsid w:val="00A92971"/>
    <w:rsid w:val="00AA1F6A"/>
    <w:rsid w:val="00AB35AC"/>
    <w:rsid w:val="00AC6542"/>
    <w:rsid w:val="00AC6659"/>
    <w:rsid w:val="00AD3DC1"/>
    <w:rsid w:val="00AD73E2"/>
    <w:rsid w:val="00AE23FE"/>
    <w:rsid w:val="00AF046A"/>
    <w:rsid w:val="00B12F18"/>
    <w:rsid w:val="00B14B58"/>
    <w:rsid w:val="00B1593E"/>
    <w:rsid w:val="00B2314B"/>
    <w:rsid w:val="00B27FEE"/>
    <w:rsid w:val="00B75688"/>
    <w:rsid w:val="00B830C4"/>
    <w:rsid w:val="00B94527"/>
    <w:rsid w:val="00BA35EB"/>
    <w:rsid w:val="00BA4938"/>
    <w:rsid w:val="00BB5672"/>
    <w:rsid w:val="00BC63AA"/>
    <w:rsid w:val="00C130CE"/>
    <w:rsid w:val="00C41CF9"/>
    <w:rsid w:val="00C46A7B"/>
    <w:rsid w:val="00C57580"/>
    <w:rsid w:val="00C665B0"/>
    <w:rsid w:val="00C71E11"/>
    <w:rsid w:val="00C72DE4"/>
    <w:rsid w:val="00C75C21"/>
    <w:rsid w:val="00CA7548"/>
    <w:rsid w:val="00CB789A"/>
    <w:rsid w:val="00CC7EAD"/>
    <w:rsid w:val="00CE1005"/>
    <w:rsid w:val="00CE41DB"/>
    <w:rsid w:val="00CF6698"/>
    <w:rsid w:val="00D02017"/>
    <w:rsid w:val="00D0446E"/>
    <w:rsid w:val="00D20710"/>
    <w:rsid w:val="00D50F68"/>
    <w:rsid w:val="00D55567"/>
    <w:rsid w:val="00D617A0"/>
    <w:rsid w:val="00D63460"/>
    <w:rsid w:val="00D65E2B"/>
    <w:rsid w:val="00DB4538"/>
    <w:rsid w:val="00DB6DA0"/>
    <w:rsid w:val="00DC0455"/>
    <w:rsid w:val="00DC1047"/>
    <w:rsid w:val="00DC56BA"/>
    <w:rsid w:val="00DE38E5"/>
    <w:rsid w:val="00DE4526"/>
    <w:rsid w:val="00DF7105"/>
    <w:rsid w:val="00E055D8"/>
    <w:rsid w:val="00E12D10"/>
    <w:rsid w:val="00E305E3"/>
    <w:rsid w:val="00E40483"/>
    <w:rsid w:val="00E54B59"/>
    <w:rsid w:val="00E64FA2"/>
    <w:rsid w:val="00E67B5F"/>
    <w:rsid w:val="00E7043B"/>
    <w:rsid w:val="00E839D7"/>
    <w:rsid w:val="00E901D6"/>
    <w:rsid w:val="00E92D20"/>
    <w:rsid w:val="00EA1270"/>
    <w:rsid w:val="00EA18B1"/>
    <w:rsid w:val="00EA42AF"/>
    <w:rsid w:val="00EB2B2F"/>
    <w:rsid w:val="00EB2F1E"/>
    <w:rsid w:val="00EC0B56"/>
    <w:rsid w:val="00ED5E68"/>
    <w:rsid w:val="00EE203F"/>
    <w:rsid w:val="00F42D05"/>
    <w:rsid w:val="00F51319"/>
    <w:rsid w:val="00F5186D"/>
    <w:rsid w:val="00F87341"/>
    <w:rsid w:val="00FA0F52"/>
    <w:rsid w:val="00FA29A4"/>
    <w:rsid w:val="00FA2E37"/>
    <w:rsid w:val="00FC6838"/>
    <w:rsid w:val="00FD0D51"/>
    <w:rsid w:val="00FE1A42"/>
    <w:rsid w:val="00FE3626"/>
    <w:rsid w:val="00FE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2">
    <w:name w:val="style22"/>
    <w:basedOn w:val="a0"/>
    <w:rsid w:val="0096339B"/>
  </w:style>
  <w:style w:type="paragraph" w:styleId="a3">
    <w:name w:val="header"/>
    <w:basedOn w:val="a"/>
    <w:link w:val="a4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70E6E"/>
    <w:rPr>
      <w:kern w:val="2"/>
    </w:rPr>
  </w:style>
  <w:style w:type="paragraph" w:styleId="a5">
    <w:name w:val="footer"/>
    <w:basedOn w:val="a"/>
    <w:link w:val="a6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70E6E"/>
    <w:rPr>
      <w:kern w:val="2"/>
    </w:rPr>
  </w:style>
  <w:style w:type="paragraph" w:styleId="a7">
    <w:name w:val="Balloon Text"/>
    <w:basedOn w:val="a"/>
    <w:link w:val="a8"/>
    <w:rsid w:val="00960A7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960A7F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2">
    <w:name w:val="style22"/>
    <w:basedOn w:val="a0"/>
    <w:rsid w:val="0096339B"/>
  </w:style>
  <w:style w:type="paragraph" w:styleId="a3">
    <w:name w:val="header"/>
    <w:basedOn w:val="a"/>
    <w:link w:val="a4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70E6E"/>
    <w:rPr>
      <w:kern w:val="2"/>
    </w:rPr>
  </w:style>
  <w:style w:type="paragraph" w:styleId="a5">
    <w:name w:val="footer"/>
    <w:basedOn w:val="a"/>
    <w:link w:val="a6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70E6E"/>
    <w:rPr>
      <w:kern w:val="2"/>
    </w:rPr>
  </w:style>
  <w:style w:type="paragraph" w:styleId="a7">
    <w:name w:val="Balloon Text"/>
    <w:basedOn w:val="a"/>
    <w:link w:val="a8"/>
    <w:rsid w:val="00960A7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960A7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199D9-9D9B-4F3C-AA94-A3AA2D537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教學計畫管理填寫注意事項</dc:title>
  <dc:creator>user</dc:creator>
  <cp:lastModifiedBy>Windows 使用者</cp:lastModifiedBy>
  <cp:revision>16</cp:revision>
  <dcterms:created xsi:type="dcterms:W3CDTF">2017-06-21T00:48:00Z</dcterms:created>
  <dcterms:modified xsi:type="dcterms:W3CDTF">2020-12-03T02:57:00Z</dcterms:modified>
</cp:coreProperties>
</file>