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238" w:rsidRPr="000559B8" w:rsidRDefault="008B340F" w:rsidP="004B3D46">
      <w:pPr>
        <w:pStyle w:val="Default"/>
        <w:jc w:val="center"/>
        <w:rPr>
          <w:rStyle w:val="a4"/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8B340F">
        <w:rPr>
          <w:rStyle w:val="a4"/>
          <w:rFonts w:asciiTheme="minorEastAsia" w:eastAsiaTheme="minorEastAsia" w:hAnsiTheme="minorEastAsia"/>
          <w:b w:val="0"/>
          <w:bCs w:val="0"/>
          <w:sz w:val="28"/>
          <w:szCs w:val="28"/>
        </w:rPr>
        <w:t>2021</w:t>
      </w:r>
      <w:r w:rsidR="00DC06CD">
        <w:rPr>
          <w:rStyle w:val="a4"/>
          <w:rFonts w:asciiTheme="minorEastAsia" w:eastAsiaTheme="minorEastAsia" w:hAnsiTheme="minorEastAsia" w:hint="eastAsia"/>
          <w:b w:val="0"/>
          <w:bCs w:val="0"/>
          <w:sz w:val="28"/>
          <w:szCs w:val="28"/>
        </w:rPr>
        <w:t>年</w:t>
      </w:r>
      <w:r w:rsidRPr="008B340F">
        <w:rPr>
          <w:rStyle w:val="a4"/>
          <w:rFonts w:asciiTheme="minorEastAsia" w:eastAsiaTheme="minorEastAsia" w:hAnsiTheme="minorEastAsia"/>
          <w:b w:val="0"/>
          <w:bCs w:val="0"/>
          <w:sz w:val="28"/>
          <w:szCs w:val="28"/>
        </w:rPr>
        <w:t>科研成果創業計畫徵求說明書</w:t>
      </w:r>
    </w:p>
    <w:p w:rsidR="00774343" w:rsidRPr="000559B8" w:rsidRDefault="00774343" w:rsidP="004B3D46">
      <w:pPr>
        <w:pStyle w:val="Default"/>
        <w:jc w:val="center"/>
        <w:rPr>
          <w:rFonts w:asciiTheme="minorEastAsia" w:eastAsiaTheme="minorEastAsia" w:hAnsiTheme="minorEastAsia"/>
          <w:b/>
        </w:rPr>
      </w:pPr>
    </w:p>
    <w:p w:rsidR="002E0E8F" w:rsidRPr="006F0621" w:rsidRDefault="002E0E8F" w:rsidP="00F83018">
      <w:pPr>
        <w:pStyle w:val="a5"/>
        <w:widowControl w:val="0"/>
        <w:numPr>
          <w:ilvl w:val="0"/>
          <w:numId w:val="13"/>
        </w:numPr>
        <w:snapToGrid w:val="0"/>
        <w:spacing w:beforeLines="50" w:before="180" w:afterLines="50" w:after="180"/>
        <w:ind w:leftChars="0" w:left="567" w:hanging="567"/>
        <w:jc w:val="both"/>
        <w:rPr>
          <w:rFonts w:asciiTheme="minorEastAsia" w:eastAsiaTheme="minorEastAsia" w:hAnsiTheme="minorEastAsia"/>
        </w:rPr>
      </w:pPr>
      <w:r w:rsidRPr="006F0621">
        <w:rPr>
          <w:rFonts w:asciiTheme="minorEastAsia" w:eastAsiaTheme="minorEastAsia" w:hAnsiTheme="minorEastAsia" w:hint="eastAsia"/>
          <w:lang w:eastAsia="zh-HK"/>
        </w:rPr>
        <w:t>計畫目標</w:t>
      </w:r>
    </w:p>
    <w:p w:rsidR="00953699" w:rsidRPr="006F0621" w:rsidRDefault="007136FD" w:rsidP="00757769">
      <w:pPr>
        <w:pStyle w:val="Web"/>
        <w:spacing w:before="0" w:beforeAutospacing="0" w:after="0" w:afterAutospacing="0"/>
        <w:ind w:leftChars="200" w:left="480"/>
        <w:rPr>
          <w:rFonts w:asciiTheme="minorEastAsia" w:eastAsiaTheme="minorEastAsia" w:hAnsiTheme="minorEastAsia"/>
        </w:rPr>
      </w:pPr>
      <w:r w:rsidRPr="007136FD">
        <w:rPr>
          <w:rFonts w:asciiTheme="minorEastAsia" w:eastAsiaTheme="minorEastAsia" w:hAnsiTheme="minorEastAsia" w:hint="eastAsia"/>
        </w:rPr>
        <w:t>科技部</w:t>
      </w:r>
      <w:r w:rsidRPr="007136FD">
        <w:rPr>
          <w:rFonts w:asciiTheme="minorEastAsia" w:eastAsiaTheme="minorEastAsia" w:hAnsiTheme="minorEastAsia"/>
        </w:rPr>
        <w:t>為將具原創性且有重大商業潛能之科研成果推展至市場，提升研發成果商業化之可行性</w:t>
      </w:r>
      <w:r>
        <w:rPr>
          <w:rFonts w:asciiTheme="minorEastAsia" w:eastAsiaTheme="minorEastAsia" w:hAnsiTheme="minorEastAsia" w:hint="eastAsia"/>
        </w:rPr>
        <w:t>，</w:t>
      </w:r>
      <w:r w:rsidRPr="007136FD">
        <w:rPr>
          <w:rFonts w:asciiTheme="minorEastAsia" w:eastAsiaTheme="minorEastAsia" w:hAnsiTheme="minorEastAsia"/>
        </w:rPr>
        <w:t>達衍生新創公司或銜接跨部會新創資源接棒育成之目的，徵求符合政府產業創新策推動方向且為破壞式創新技術之創業</w:t>
      </w:r>
      <w:r>
        <w:rPr>
          <w:rFonts w:asciiTheme="minorEastAsia" w:eastAsiaTheme="minorEastAsia" w:hAnsiTheme="minorEastAsia" w:hint="eastAsia"/>
        </w:rPr>
        <w:t>計畫。（</w:t>
      </w:r>
      <w:r w:rsidR="00757769">
        <w:rPr>
          <w:rFonts w:asciiTheme="minorEastAsia" w:eastAsiaTheme="minorEastAsia" w:hAnsiTheme="minorEastAsia" w:hint="eastAsia"/>
        </w:rPr>
        <w:t>公告見</w:t>
      </w:r>
      <w:r>
        <w:rPr>
          <w:rFonts w:asciiTheme="minorEastAsia" w:eastAsiaTheme="minorEastAsia" w:hAnsiTheme="minorEastAsia" w:hint="eastAsia"/>
        </w:rPr>
        <w:t>附件1）</w:t>
      </w:r>
    </w:p>
    <w:p w:rsidR="00953699" w:rsidRPr="006F0621" w:rsidRDefault="00953699" w:rsidP="00F83018">
      <w:pPr>
        <w:pStyle w:val="a5"/>
        <w:widowControl w:val="0"/>
        <w:numPr>
          <w:ilvl w:val="0"/>
          <w:numId w:val="13"/>
        </w:numPr>
        <w:snapToGrid w:val="0"/>
        <w:spacing w:beforeLines="50" w:before="180" w:afterLines="50" w:after="180"/>
        <w:ind w:leftChars="0" w:left="567" w:hanging="567"/>
        <w:jc w:val="both"/>
        <w:rPr>
          <w:rFonts w:asciiTheme="minorEastAsia" w:eastAsiaTheme="minorEastAsia" w:hAnsiTheme="minorEastAsia"/>
          <w:lang w:eastAsia="zh-HK"/>
        </w:rPr>
      </w:pPr>
      <w:r w:rsidRPr="006F0621">
        <w:rPr>
          <w:rFonts w:asciiTheme="minorEastAsia" w:eastAsiaTheme="minorEastAsia" w:hAnsiTheme="minorEastAsia" w:hint="eastAsia"/>
          <w:lang w:eastAsia="zh-HK"/>
        </w:rPr>
        <w:t>計畫</w:t>
      </w:r>
      <w:r w:rsidR="002F2E35">
        <w:rPr>
          <w:rFonts w:asciiTheme="minorEastAsia" w:eastAsiaTheme="minorEastAsia" w:hAnsiTheme="minorEastAsia" w:hint="eastAsia"/>
        </w:rPr>
        <w:t>補助</w:t>
      </w:r>
      <w:r w:rsidR="00823F31">
        <w:rPr>
          <w:rFonts w:asciiTheme="minorEastAsia" w:eastAsiaTheme="minorEastAsia" w:hAnsiTheme="minorEastAsia" w:hint="eastAsia"/>
        </w:rPr>
        <w:t>額度及</w:t>
      </w:r>
      <w:r w:rsidR="002F2E35">
        <w:rPr>
          <w:rFonts w:asciiTheme="minorEastAsia" w:eastAsiaTheme="minorEastAsia" w:hAnsiTheme="minorEastAsia" w:hint="eastAsia"/>
        </w:rPr>
        <w:t>期限</w:t>
      </w:r>
      <w:r w:rsidRPr="006F0621">
        <w:rPr>
          <w:rFonts w:asciiTheme="minorEastAsia" w:eastAsiaTheme="minorEastAsia" w:hAnsiTheme="minorEastAsia" w:hint="eastAsia"/>
          <w:lang w:eastAsia="zh-HK"/>
        </w:rPr>
        <w:t>：</w:t>
      </w:r>
      <w:r w:rsidR="00823F31">
        <w:rPr>
          <w:rFonts w:asciiTheme="minorEastAsia" w:eastAsiaTheme="minorEastAsia" w:hAnsiTheme="minorEastAsia" w:hint="eastAsia"/>
          <w:lang w:eastAsia="zh-HK"/>
        </w:rPr>
        <w:t>300</w:t>
      </w:r>
      <w:r w:rsidR="00823F31">
        <w:rPr>
          <w:rFonts w:asciiTheme="minorEastAsia" w:eastAsiaTheme="minorEastAsia" w:hAnsiTheme="minorEastAsia" w:hint="eastAsia"/>
        </w:rPr>
        <w:t>～800萬、</w:t>
      </w:r>
      <w:r w:rsidR="006B2709">
        <w:rPr>
          <w:rFonts w:asciiTheme="minorEastAsia" w:eastAsiaTheme="minorEastAsia" w:hAnsiTheme="minorEastAsia" w:hint="eastAsia"/>
        </w:rPr>
        <w:t>計畫通過後</w:t>
      </w:r>
      <w:r w:rsidR="002F2E35">
        <w:rPr>
          <w:rFonts w:asciiTheme="minorEastAsia" w:eastAsiaTheme="minorEastAsia" w:hAnsiTheme="minorEastAsia" w:hint="eastAsia"/>
        </w:rPr>
        <w:t>一年以內</w:t>
      </w:r>
      <w:r w:rsidR="00823F31">
        <w:rPr>
          <w:rFonts w:asciiTheme="minorEastAsia" w:eastAsiaTheme="minorEastAsia" w:hAnsiTheme="minorEastAsia" w:hint="eastAsia"/>
        </w:rPr>
        <w:t>。</w:t>
      </w:r>
    </w:p>
    <w:p w:rsidR="002E0E8F" w:rsidRPr="006F0621" w:rsidRDefault="002E0E8F" w:rsidP="00F83018">
      <w:pPr>
        <w:pStyle w:val="a5"/>
        <w:widowControl w:val="0"/>
        <w:numPr>
          <w:ilvl w:val="0"/>
          <w:numId w:val="13"/>
        </w:numPr>
        <w:snapToGrid w:val="0"/>
        <w:spacing w:beforeLines="50" w:before="180" w:afterLines="50" w:after="180"/>
        <w:ind w:leftChars="0" w:left="567" w:hanging="567"/>
        <w:jc w:val="both"/>
        <w:rPr>
          <w:rFonts w:asciiTheme="minorEastAsia" w:eastAsiaTheme="minorEastAsia" w:hAnsiTheme="minorEastAsia"/>
          <w:lang w:eastAsia="zh-HK"/>
        </w:rPr>
      </w:pPr>
      <w:r w:rsidRPr="006F0621">
        <w:rPr>
          <w:rFonts w:asciiTheme="minorEastAsia" w:eastAsiaTheme="minorEastAsia" w:hAnsiTheme="minorEastAsia"/>
          <w:lang w:eastAsia="zh-HK"/>
        </w:rPr>
        <w:t>申請資料</w:t>
      </w:r>
    </w:p>
    <w:p w:rsidR="002E0E8F" w:rsidRPr="006F0621" w:rsidRDefault="002E0E8F" w:rsidP="00D66DFA">
      <w:pPr>
        <w:pStyle w:val="Web"/>
        <w:numPr>
          <w:ilvl w:val="0"/>
          <w:numId w:val="17"/>
        </w:numPr>
        <w:spacing w:before="0" w:beforeAutospacing="0" w:after="0" w:afterAutospacing="0"/>
        <w:rPr>
          <w:rFonts w:asciiTheme="minorEastAsia" w:eastAsiaTheme="minorEastAsia" w:hAnsiTheme="minorEastAsia"/>
        </w:rPr>
      </w:pPr>
      <w:r w:rsidRPr="006F0621">
        <w:rPr>
          <w:rFonts w:asciiTheme="minorEastAsia" w:eastAsiaTheme="minorEastAsia" w:hAnsiTheme="minorEastAsia" w:hint="eastAsia"/>
        </w:rPr>
        <w:t>個案構想書</w:t>
      </w:r>
      <w:r w:rsidRPr="006F0621">
        <w:rPr>
          <w:rFonts w:asciiTheme="minorEastAsia" w:eastAsiaTheme="minorEastAsia" w:hAnsiTheme="minorEastAsia"/>
        </w:rPr>
        <w:t>(附件</w:t>
      </w:r>
      <w:r w:rsidR="007136FD">
        <w:rPr>
          <w:rFonts w:asciiTheme="minorEastAsia" w:eastAsiaTheme="minorEastAsia" w:hAnsiTheme="minorEastAsia"/>
        </w:rPr>
        <w:t>2</w:t>
      </w:r>
      <w:r w:rsidRPr="006F0621">
        <w:rPr>
          <w:rFonts w:asciiTheme="minorEastAsia" w:eastAsiaTheme="minorEastAsia" w:hAnsiTheme="minorEastAsia"/>
        </w:rPr>
        <w:t>)</w:t>
      </w:r>
    </w:p>
    <w:p w:rsidR="002E0E8F" w:rsidRPr="006F0621" w:rsidRDefault="002E0E8F" w:rsidP="00F83018">
      <w:pPr>
        <w:pStyle w:val="a5"/>
        <w:widowControl w:val="0"/>
        <w:numPr>
          <w:ilvl w:val="0"/>
          <w:numId w:val="13"/>
        </w:numPr>
        <w:snapToGrid w:val="0"/>
        <w:spacing w:beforeLines="50" w:before="180" w:afterLines="50" w:after="180"/>
        <w:ind w:leftChars="0" w:left="567" w:hanging="567"/>
        <w:jc w:val="both"/>
        <w:rPr>
          <w:rFonts w:asciiTheme="minorEastAsia" w:eastAsiaTheme="minorEastAsia" w:hAnsiTheme="minorEastAsia"/>
          <w:lang w:eastAsia="zh-HK"/>
        </w:rPr>
      </w:pPr>
      <w:r w:rsidRPr="006F0621">
        <w:rPr>
          <w:rFonts w:asciiTheme="minorEastAsia" w:eastAsiaTheme="minorEastAsia" w:hAnsiTheme="minorEastAsia"/>
          <w:lang w:eastAsia="zh-HK"/>
        </w:rPr>
        <w:t>申請資料繳交方式</w:t>
      </w:r>
    </w:p>
    <w:p w:rsidR="002E0E8F" w:rsidRPr="006F0621" w:rsidRDefault="00866998" w:rsidP="004D3FA3">
      <w:pPr>
        <w:pStyle w:val="Web"/>
        <w:numPr>
          <w:ilvl w:val="0"/>
          <w:numId w:val="16"/>
        </w:numPr>
        <w:spacing w:before="0" w:beforeAutospacing="0" w:after="0" w:afterAutospacing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配合科技部收件時程，校內收件調整至</w:t>
      </w:r>
      <w:r w:rsidR="002F2E35" w:rsidRPr="006B2709">
        <w:rPr>
          <w:rFonts w:asciiTheme="minorEastAsia" w:eastAsiaTheme="minorEastAsia" w:hAnsiTheme="minorEastAsia"/>
          <w:b/>
          <w:color w:val="FF0000"/>
        </w:rPr>
        <w:t>2021</w:t>
      </w:r>
      <w:r w:rsidR="002E0E8F" w:rsidRPr="006B2709">
        <w:rPr>
          <w:rFonts w:asciiTheme="minorEastAsia" w:eastAsiaTheme="minorEastAsia" w:hAnsiTheme="minorEastAsia"/>
          <w:b/>
          <w:color w:val="FF0000"/>
        </w:rPr>
        <w:t>年</w:t>
      </w:r>
      <w:r w:rsidR="00304978" w:rsidRPr="006B2709">
        <w:rPr>
          <w:rFonts w:asciiTheme="minorEastAsia" w:eastAsiaTheme="minorEastAsia" w:hAnsiTheme="minorEastAsia"/>
          <w:b/>
          <w:color w:val="FF0000"/>
        </w:rPr>
        <w:t>3</w:t>
      </w:r>
      <w:r w:rsidR="002E0E8F" w:rsidRPr="006B2709">
        <w:rPr>
          <w:rFonts w:asciiTheme="minorEastAsia" w:eastAsiaTheme="minorEastAsia" w:hAnsiTheme="minorEastAsia"/>
          <w:b/>
          <w:color w:val="FF0000"/>
        </w:rPr>
        <w:t>月</w:t>
      </w:r>
      <w:r w:rsidR="00D66DFA">
        <w:rPr>
          <w:rFonts w:asciiTheme="minorEastAsia" w:eastAsiaTheme="minorEastAsia" w:hAnsiTheme="minorEastAsia"/>
          <w:b/>
          <w:color w:val="FF0000"/>
        </w:rPr>
        <w:t>22</w:t>
      </w:r>
      <w:r w:rsidR="002E0E8F" w:rsidRPr="006B2709">
        <w:rPr>
          <w:rFonts w:asciiTheme="minorEastAsia" w:eastAsiaTheme="minorEastAsia" w:hAnsiTheme="minorEastAsia"/>
          <w:b/>
          <w:color w:val="FF0000"/>
        </w:rPr>
        <w:t>日</w:t>
      </w:r>
      <w:r>
        <w:rPr>
          <w:rFonts w:asciiTheme="minorEastAsia" w:eastAsiaTheme="minorEastAsia" w:hAnsiTheme="minorEastAsia" w:hint="eastAsia"/>
          <w:b/>
          <w:color w:val="FF0000"/>
        </w:rPr>
        <w:t>，</w:t>
      </w:r>
      <w:r w:rsidR="007136FD" w:rsidRPr="007136FD">
        <w:rPr>
          <w:rFonts w:asciiTheme="minorEastAsia" w:eastAsiaTheme="minorEastAsia" w:hAnsiTheme="minorEastAsia" w:hint="eastAsia"/>
        </w:rPr>
        <w:t>請於</w:t>
      </w:r>
      <w:r w:rsidRPr="00866998">
        <w:rPr>
          <w:rFonts w:asciiTheme="minorEastAsia" w:eastAsiaTheme="minorEastAsia" w:hAnsiTheme="minorEastAsia" w:hint="eastAsia"/>
        </w:rPr>
        <w:t>截止日</w:t>
      </w:r>
      <w:r w:rsidR="002E0E8F" w:rsidRPr="006F0621">
        <w:rPr>
          <w:rFonts w:asciiTheme="minorEastAsia" w:eastAsiaTheme="minorEastAsia" w:hAnsiTheme="minorEastAsia" w:hint="eastAsia"/>
        </w:rPr>
        <w:t>前</w:t>
      </w:r>
      <w:r w:rsidR="002E0E8F" w:rsidRPr="006F0621">
        <w:rPr>
          <w:rFonts w:asciiTheme="minorEastAsia" w:eastAsiaTheme="minorEastAsia" w:hAnsiTheme="minorEastAsia"/>
        </w:rPr>
        <w:t>將</w:t>
      </w:r>
      <w:r w:rsidR="002E0E8F" w:rsidRPr="006F0621">
        <w:rPr>
          <w:rFonts w:asciiTheme="minorEastAsia" w:eastAsiaTheme="minorEastAsia" w:hAnsiTheme="minorEastAsia" w:hint="eastAsia"/>
        </w:rPr>
        <w:t>申請</w:t>
      </w:r>
      <w:r w:rsidR="002E0E8F" w:rsidRPr="006F0621">
        <w:rPr>
          <w:rFonts w:asciiTheme="minorEastAsia" w:eastAsiaTheme="minorEastAsia" w:hAnsiTheme="minorEastAsia"/>
        </w:rPr>
        <w:t>資料寄</w:t>
      </w:r>
      <w:r w:rsidR="002E0E8F" w:rsidRPr="006F0621">
        <w:rPr>
          <w:rFonts w:asciiTheme="minorEastAsia" w:eastAsiaTheme="minorEastAsia" w:hAnsiTheme="minorEastAsia" w:hint="eastAsia"/>
        </w:rPr>
        <w:t>至</w:t>
      </w:r>
      <w:r w:rsidR="004B3D46" w:rsidRPr="006F0621">
        <w:rPr>
          <w:rFonts w:asciiTheme="minorEastAsia" w:eastAsiaTheme="minorEastAsia" w:hAnsiTheme="minorEastAsia" w:hint="eastAsia"/>
        </w:rPr>
        <w:t>報名信箱</w:t>
      </w:r>
      <w:r w:rsidR="002E0E8F" w:rsidRPr="006F0621">
        <w:rPr>
          <w:rFonts w:asciiTheme="minorEastAsia" w:eastAsiaTheme="minorEastAsia" w:hAnsiTheme="minorEastAsia"/>
        </w:rPr>
        <w:t>，並來電確認</w:t>
      </w:r>
      <w:r w:rsidR="002E0E8F" w:rsidRPr="006F0621">
        <w:rPr>
          <w:rFonts w:asciiTheme="minorEastAsia" w:eastAsiaTheme="minorEastAsia" w:hAnsiTheme="minorEastAsia" w:hint="eastAsia"/>
        </w:rPr>
        <w:t>。</w:t>
      </w:r>
    </w:p>
    <w:p w:rsidR="004D3FA3" w:rsidRPr="006F0621" w:rsidRDefault="004D3FA3" w:rsidP="004D3FA3">
      <w:pPr>
        <w:pStyle w:val="Web"/>
        <w:numPr>
          <w:ilvl w:val="0"/>
          <w:numId w:val="16"/>
        </w:numPr>
        <w:spacing w:before="0" w:beforeAutospacing="0" w:after="0" w:afterAutospacing="0"/>
        <w:ind w:hanging="482"/>
        <w:rPr>
          <w:rFonts w:asciiTheme="minorEastAsia" w:eastAsiaTheme="minorEastAsia" w:hAnsiTheme="minorEastAsia"/>
        </w:rPr>
      </w:pPr>
      <w:r w:rsidRPr="006F0621">
        <w:rPr>
          <w:rFonts w:asciiTheme="minorEastAsia" w:eastAsiaTheme="minorEastAsia" w:hAnsiTheme="minorEastAsia"/>
        </w:rPr>
        <w:t>報名資料檔名格式</w:t>
      </w:r>
      <w:r w:rsidR="00D463DE" w:rsidRPr="006F0621">
        <w:rPr>
          <w:rFonts w:asciiTheme="minorEastAsia" w:eastAsiaTheme="minorEastAsia" w:hAnsiTheme="minorEastAsia" w:hint="eastAsia"/>
        </w:rPr>
        <w:t>：</w:t>
      </w:r>
      <w:r w:rsidRPr="006F0621">
        <w:rPr>
          <w:rFonts w:asciiTheme="minorEastAsia" w:eastAsiaTheme="minorEastAsia" w:hAnsiTheme="minorEastAsia" w:hint="eastAsia"/>
        </w:rPr>
        <w:t>團隊名稱.pp</w:t>
      </w:r>
      <w:r w:rsidR="007136FD">
        <w:rPr>
          <w:rFonts w:asciiTheme="minorEastAsia" w:eastAsiaTheme="minorEastAsia" w:hAnsiTheme="minorEastAsia"/>
        </w:rPr>
        <w:t>t</w:t>
      </w:r>
    </w:p>
    <w:p w:rsidR="000C1B21" w:rsidRPr="006F0621" w:rsidRDefault="000C1B21" w:rsidP="00F83018">
      <w:pPr>
        <w:pStyle w:val="a5"/>
        <w:widowControl w:val="0"/>
        <w:numPr>
          <w:ilvl w:val="0"/>
          <w:numId w:val="13"/>
        </w:numPr>
        <w:snapToGrid w:val="0"/>
        <w:spacing w:beforeLines="50" w:before="180" w:afterLines="50" w:after="180"/>
        <w:ind w:leftChars="0" w:left="567" w:hanging="567"/>
        <w:jc w:val="both"/>
        <w:rPr>
          <w:rFonts w:asciiTheme="minorEastAsia" w:eastAsiaTheme="minorEastAsia" w:hAnsiTheme="minorEastAsia"/>
          <w:lang w:eastAsia="zh-HK"/>
        </w:rPr>
      </w:pPr>
      <w:r w:rsidRPr="006F0621">
        <w:rPr>
          <w:rFonts w:asciiTheme="minorEastAsia" w:eastAsiaTheme="minorEastAsia" w:hAnsiTheme="minorEastAsia" w:hint="eastAsia"/>
          <w:lang w:eastAsia="zh-HK"/>
        </w:rPr>
        <w:t xml:space="preserve">審查標準 </w:t>
      </w:r>
    </w:p>
    <w:tbl>
      <w:tblPr>
        <w:tblStyle w:val="11"/>
        <w:tblW w:w="8912" w:type="dxa"/>
        <w:tblLook w:val="0420" w:firstRow="1" w:lastRow="0" w:firstColumn="0" w:lastColumn="0" w:noHBand="0" w:noVBand="1"/>
      </w:tblPr>
      <w:tblGrid>
        <w:gridCol w:w="791"/>
        <w:gridCol w:w="6774"/>
        <w:gridCol w:w="1347"/>
      </w:tblGrid>
      <w:tr w:rsidR="007E3A63" w:rsidRPr="006F0621" w:rsidTr="007E3A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tcW w:w="791" w:type="dxa"/>
            <w:vAlign w:val="center"/>
          </w:tcPr>
          <w:p w:rsidR="0024287F" w:rsidRPr="006F0621" w:rsidRDefault="0024287F" w:rsidP="007E3A63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b w:val="0"/>
                <w:bCs w:val="0"/>
                <w:lang w:eastAsia="zh-HK"/>
              </w:rPr>
            </w:pPr>
          </w:p>
        </w:tc>
        <w:tc>
          <w:tcPr>
            <w:tcW w:w="6774" w:type="dxa"/>
            <w:vAlign w:val="center"/>
            <w:hideMark/>
          </w:tcPr>
          <w:p w:rsidR="0024287F" w:rsidRPr="006F0621" w:rsidRDefault="0024287F" w:rsidP="007E3A63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b w:val="0"/>
                <w:lang w:eastAsia="zh-HK"/>
              </w:rPr>
            </w:pPr>
            <w:r w:rsidRPr="006F0621">
              <w:rPr>
                <w:rFonts w:asciiTheme="minorEastAsia" w:eastAsiaTheme="minorEastAsia" w:hAnsiTheme="minorEastAsia" w:hint="eastAsia"/>
                <w:b w:val="0"/>
                <w:lang w:eastAsia="zh-HK"/>
              </w:rPr>
              <w:t>審查項目</w:t>
            </w:r>
          </w:p>
        </w:tc>
        <w:tc>
          <w:tcPr>
            <w:tcW w:w="1347" w:type="dxa"/>
            <w:vAlign w:val="center"/>
            <w:hideMark/>
          </w:tcPr>
          <w:p w:rsidR="0024287F" w:rsidRPr="006F0621" w:rsidRDefault="0024287F" w:rsidP="007E3A63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b w:val="0"/>
                <w:lang w:eastAsia="zh-HK"/>
              </w:rPr>
            </w:pPr>
            <w:r w:rsidRPr="006F0621">
              <w:rPr>
                <w:rFonts w:asciiTheme="minorEastAsia" w:eastAsiaTheme="minorEastAsia" w:hAnsiTheme="minorEastAsia" w:hint="eastAsia"/>
                <w:b w:val="0"/>
                <w:lang w:eastAsia="zh-HK"/>
              </w:rPr>
              <w:t>比重(%)</w:t>
            </w:r>
          </w:p>
        </w:tc>
      </w:tr>
      <w:tr w:rsidR="007E3A63" w:rsidRPr="006F0621" w:rsidTr="007E3A63">
        <w:trPr>
          <w:trHeight w:val="444"/>
        </w:trPr>
        <w:tc>
          <w:tcPr>
            <w:tcW w:w="791" w:type="dxa"/>
            <w:vAlign w:val="center"/>
          </w:tcPr>
          <w:p w:rsidR="0024287F" w:rsidRPr="006F0621" w:rsidRDefault="0024287F" w:rsidP="007E3A63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</w:rPr>
              <w:t>1</w:t>
            </w:r>
          </w:p>
        </w:tc>
        <w:tc>
          <w:tcPr>
            <w:tcW w:w="6774" w:type="dxa"/>
            <w:vAlign w:val="center"/>
            <w:hideMark/>
          </w:tcPr>
          <w:p w:rsidR="0024287F" w:rsidRPr="006F0621" w:rsidRDefault="0024287F" w:rsidP="007E3A63">
            <w:pPr>
              <w:widowControl w:val="0"/>
              <w:snapToGrid w:val="0"/>
              <w:jc w:val="both"/>
              <w:rPr>
                <w:rFonts w:asciiTheme="minorEastAsia" w:eastAsiaTheme="minorEastAsia" w:hAnsiTheme="minorEastAsia"/>
                <w:lang w:eastAsia="zh-HK"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  <w:lang w:eastAsia="zh-HK"/>
              </w:rPr>
              <w:t>核心技術相對於現有技術之創新性、獨特性與優勢</w:t>
            </w:r>
          </w:p>
        </w:tc>
        <w:tc>
          <w:tcPr>
            <w:tcW w:w="1347" w:type="dxa"/>
            <w:vAlign w:val="center"/>
            <w:hideMark/>
          </w:tcPr>
          <w:p w:rsidR="0024287F" w:rsidRPr="006F0621" w:rsidRDefault="0024287F" w:rsidP="00E25B47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lang w:eastAsia="zh-HK"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  <w:lang w:eastAsia="zh-HK"/>
              </w:rPr>
              <w:t>25</w:t>
            </w:r>
          </w:p>
        </w:tc>
      </w:tr>
      <w:tr w:rsidR="0024287F" w:rsidRPr="006F0621" w:rsidTr="007E3A63">
        <w:trPr>
          <w:trHeight w:val="425"/>
        </w:trPr>
        <w:tc>
          <w:tcPr>
            <w:tcW w:w="791" w:type="dxa"/>
            <w:vAlign w:val="center"/>
          </w:tcPr>
          <w:p w:rsidR="0024287F" w:rsidRPr="006F0621" w:rsidRDefault="0024287F" w:rsidP="007E3A63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</w:rPr>
              <w:t>2</w:t>
            </w:r>
          </w:p>
        </w:tc>
        <w:tc>
          <w:tcPr>
            <w:tcW w:w="6774" w:type="dxa"/>
            <w:vAlign w:val="center"/>
            <w:hideMark/>
          </w:tcPr>
          <w:p w:rsidR="0024287F" w:rsidRPr="006F0621" w:rsidRDefault="0024287F" w:rsidP="007E3A63">
            <w:pPr>
              <w:widowControl w:val="0"/>
              <w:snapToGrid w:val="0"/>
              <w:jc w:val="both"/>
              <w:rPr>
                <w:rFonts w:asciiTheme="minorEastAsia" w:eastAsiaTheme="minorEastAsia" w:hAnsiTheme="minorEastAsia"/>
                <w:lang w:eastAsia="zh-HK"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  <w:lang w:eastAsia="zh-HK"/>
              </w:rPr>
              <w:t>核心技術商業發展的方法與步驟之可行性</w:t>
            </w:r>
          </w:p>
        </w:tc>
        <w:tc>
          <w:tcPr>
            <w:tcW w:w="1347" w:type="dxa"/>
            <w:vAlign w:val="center"/>
            <w:hideMark/>
          </w:tcPr>
          <w:p w:rsidR="0024287F" w:rsidRPr="006F0621" w:rsidRDefault="0024287F" w:rsidP="00E25B47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lang w:eastAsia="zh-HK"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  <w:lang w:eastAsia="zh-HK"/>
              </w:rPr>
              <w:t>20</w:t>
            </w:r>
          </w:p>
        </w:tc>
      </w:tr>
      <w:tr w:rsidR="007E3A63" w:rsidRPr="006F0621" w:rsidTr="007E3A63">
        <w:trPr>
          <w:trHeight w:val="425"/>
        </w:trPr>
        <w:tc>
          <w:tcPr>
            <w:tcW w:w="791" w:type="dxa"/>
            <w:vAlign w:val="center"/>
          </w:tcPr>
          <w:p w:rsidR="0024287F" w:rsidRPr="006F0621" w:rsidRDefault="0024287F" w:rsidP="007E3A63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</w:rPr>
              <w:t>3</w:t>
            </w:r>
          </w:p>
        </w:tc>
        <w:tc>
          <w:tcPr>
            <w:tcW w:w="6774" w:type="dxa"/>
            <w:vAlign w:val="center"/>
            <w:hideMark/>
          </w:tcPr>
          <w:p w:rsidR="0024287F" w:rsidRPr="006F0621" w:rsidRDefault="0024287F" w:rsidP="007E3A63">
            <w:pPr>
              <w:widowControl w:val="0"/>
              <w:snapToGrid w:val="0"/>
              <w:jc w:val="both"/>
              <w:rPr>
                <w:rFonts w:asciiTheme="minorEastAsia" w:eastAsiaTheme="minorEastAsia" w:hAnsiTheme="minorEastAsia"/>
                <w:lang w:eastAsia="zh-HK"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  <w:lang w:eastAsia="zh-HK"/>
              </w:rPr>
              <w:t>核心技術智財佈局策略</w:t>
            </w:r>
          </w:p>
        </w:tc>
        <w:tc>
          <w:tcPr>
            <w:tcW w:w="1347" w:type="dxa"/>
            <w:vAlign w:val="center"/>
            <w:hideMark/>
          </w:tcPr>
          <w:p w:rsidR="0024287F" w:rsidRPr="006F0621" w:rsidRDefault="0024287F" w:rsidP="00E25B47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lang w:eastAsia="zh-HK"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  <w:lang w:eastAsia="zh-HK"/>
              </w:rPr>
              <w:t>10</w:t>
            </w:r>
          </w:p>
        </w:tc>
      </w:tr>
      <w:tr w:rsidR="0024287F" w:rsidRPr="006F0621" w:rsidTr="007E3A63">
        <w:trPr>
          <w:trHeight w:val="425"/>
        </w:trPr>
        <w:tc>
          <w:tcPr>
            <w:tcW w:w="791" w:type="dxa"/>
            <w:vAlign w:val="center"/>
          </w:tcPr>
          <w:p w:rsidR="0024287F" w:rsidRPr="006F0621" w:rsidRDefault="0024287F" w:rsidP="007E3A63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</w:rPr>
              <w:t>4</w:t>
            </w:r>
          </w:p>
        </w:tc>
        <w:tc>
          <w:tcPr>
            <w:tcW w:w="6774" w:type="dxa"/>
            <w:vAlign w:val="center"/>
            <w:hideMark/>
          </w:tcPr>
          <w:p w:rsidR="0024287F" w:rsidRPr="006F0621" w:rsidRDefault="0024287F" w:rsidP="007E3A63">
            <w:pPr>
              <w:widowControl w:val="0"/>
              <w:snapToGrid w:val="0"/>
              <w:jc w:val="both"/>
              <w:rPr>
                <w:rFonts w:asciiTheme="minorEastAsia" w:eastAsiaTheme="minorEastAsia" w:hAnsiTheme="minorEastAsia"/>
                <w:lang w:eastAsia="zh-HK"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  <w:lang w:eastAsia="zh-HK"/>
              </w:rPr>
              <w:t>核心技術之市場定位與目標市場</w:t>
            </w:r>
          </w:p>
        </w:tc>
        <w:tc>
          <w:tcPr>
            <w:tcW w:w="1347" w:type="dxa"/>
            <w:vAlign w:val="center"/>
            <w:hideMark/>
          </w:tcPr>
          <w:p w:rsidR="0024287F" w:rsidRPr="006F0621" w:rsidRDefault="0024287F" w:rsidP="00E25B47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lang w:eastAsia="zh-HK"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  <w:lang w:eastAsia="zh-HK"/>
              </w:rPr>
              <w:t>25</w:t>
            </w:r>
          </w:p>
        </w:tc>
      </w:tr>
      <w:tr w:rsidR="007E3A63" w:rsidRPr="006F0621" w:rsidTr="007E3A63">
        <w:trPr>
          <w:trHeight w:val="425"/>
        </w:trPr>
        <w:tc>
          <w:tcPr>
            <w:tcW w:w="791" w:type="dxa"/>
            <w:vAlign w:val="center"/>
          </w:tcPr>
          <w:p w:rsidR="0024287F" w:rsidRPr="006F0621" w:rsidRDefault="0024287F" w:rsidP="007E3A63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</w:rPr>
              <w:t>5</w:t>
            </w:r>
          </w:p>
        </w:tc>
        <w:tc>
          <w:tcPr>
            <w:tcW w:w="6774" w:type="dxa"/>
            <w:vAlign w:val="center"/>
            <w:hideMark/>
          </w:tcPr>
          <w:p w:rsidR="0024287F" w:rsidRPr="006F0621" w:rsidRDefault="0024287F" w:rsidP="007E3A63">
            <w:pPr>
              <w:widowControl w:val="0"/>
              <w:snapToGrid w:val="0"/>
              <w:jc w:val="both"/>
              <w:rPr>
                <w:rFonts w:asciiTheme="minorEastAsia" w:eastAsiaTheme="minorEastAsia" w:hAnsiTheme="minorEastAsia"/>
                <w:lang w:eastAsia="zh-HK"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  <w:lang w:eastAsia="zh-HK"/>
              </w:rPr>
              <w:t>核心技術成立新創事業的可行性</w:t>
            </w:r>
          </w:p>
        </w:tc>
        <w:tc>
          <w:tcPr>
            <w:tcW w:w="1347" w:type="dxa"/>
            <w:vAlign w:val="center"/>
            <w:hideMark/>
          </w:tcPr>
          <w:p w:rsidR="0024287F" w:rsidRPr="006F0621" w:rsidRDefault="0024287F" w:rsidP="00E25B47">
            <w:pPr>
              <w:widowControl w:val="0"/>
              <w:snapToGrid w:val="0"/>
              <w:jc w:val="center"/>
              <w:rPr>
                <w:rFonts w:asciiTheme="minorEastAsia" w:eastAsiaTheme="minorEastAsia" w:hAnsiTheme="minorEastAsia"/>
                <w:lang w:eastAsia="zh-HK"/>
              </w:rPr>
            </w:pPr>
            <w:r w:rsidRPr="006F0621">
              <w:rPr>
                <w:rFonts w:asciiTheme="minorEastAsia" w:eastAsiaTheme="minorEastAsia" w:hAnsiTheme="minorEastAsia" w:hint="eastAsia"/>
                <w:bCs/>
                <w:lang w:eastAsia="zh-HK"/>
              </w:rPr>
              <w:t>20</w:t>
            </w:r>
          </w:p>
        </w:tc>
      </w:tr>
    </w:tbl>
    <w:p w:rsidR="00B44BB0" w:rsidRPr="006B2709" w:rsidRDefault="00B44BB0" w:rsidP="003B5BA1">
      <w:pPr>
        <w:pStyle w:val="a5"/>
        <w:widowControl w:val="0"/>
        <w:numPr>
          <w:ilvl w:val="0"/>
          <w:numId w:val="13"/>
        </w:numPr>
        <w:snapToGrid w:val="0"/>
        <w:spacing w:beforeLines="50" w:before="180" w:afterLines="50" w:after="180"/>
        <w:ind w:leftChars="0" w:left="567" w:hanging="567"/>
        <w:jc w:val="both"/>
        <w:rPr>
          <w:rFonts w:asciiTheme="minorEastAsia" w:eastAsiaTheme="minorEastAsia" w:hAnsiTheme="minorEastAsia"/>
          <w:b/>
          <w:lang w:eastAsia="zh-HK"/>
        </w:rPr>
      </w:pPr>
      <w:r w:rsidRPr="006B2709">
        <w:rPr>
          <w:rFonts w:asciiTheme="minorEastAsia" w:eastAsiaTheme="minorEastAsia" w:hAnsiTheme="minorEastAsia"/>
          <w:b/>
          <w:lang w:eastAsia="zh-HK"/>
        </w:rPr>
        <w:t>計畫</w:t>
      </w:r>
      <w:r w:rsidR="00F83018" w:rsidRPr="006B2709">
        <w:rPr>
          <w:rFonts w:asciiTheme="minorEastAsia" w:eastAsiaTheme="minorEastAsia" w:hAnsiTheme="minorEastAsia" w:hint="eastAsia"/>
          <w:b/>
          <w:lang w:eastAsia="zh-HK"/>
        </w:rPr>
        <w:t>申請</w:t>
      </w:r>
      <w:r w:rsidRPr="006B2709">
        <w:rPr>
          <w:rFonts w:asciiTheme="minorEastAsia" w:eastAsiaTheme="minorEastAsia" w:hAnsiTheme="minorEastAsia"/>
          <w:b/>
          <w:lang w:eastAsia="zh-HK"/>
        </w:rPr>
        <w:t>相關時程</w:t>
      </w:r>
    </w:p>
    <w:tbl>
      <w:tblPr>
        <w:tblStyle w:val="11"/>
        <w:tblW w:w="8972" w:type="dxa"/>
        <w:tblLook w:val="04A0" w:firstRow="1" w:lastRow="0" w:firstColumn="1" w:lastColumn="0" w:noHBand="0" w:noVBand="1"/>
      </w:tblPr>
      <w:tblGrid>
        <w:gridCol w:w="811"/>
        <w:gridCol w:w="2746"/>
        <w:gridCol w:w="5415"/>
      </w:tblGrid>
      <w:tr w:rsidR="007E3A63" w:rsidRPr="006F0621" w:rsidTr="006F06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dxa"/>
            <w:vAlign w:val="center"/>
          </w:tcPr>
          <w:p w:rsidR="007E3A63" w:rsidRPr="006F0621" w:rsidRDefault="007E3A63" w:rsidP="00F83018">
            <w:pPr>
              <w:snapToGrid w:val="0"/>
              <w:jc w:val="center"/>
              <w:rPr>
                <w:rFonts w:asciiTheme="minorEastAsia" w:eastAsiaTheme="minorEastAsia" w:hAnsiTheme="minorEastAsia" w:cs="Times New Roman"/>
                <w:b w:val="0"/>
              </w:rPr>
            </w:pPr>
          </w:p>
        </w:tc>
        <w:tc>
          <w:tcPr>
            <w:tcW w:w="2746" w:type="dxa"/>
            <w:vAlign w:val="center"/>
          </w:tcPr>
          <w:p w:rsidR="007E3A63" w:rsidRPr="006F0621" w:rsidRDefault="007E3A63" w:rsidP="00F83018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Times New Roman"/>
                <w:b w:val="0"/>
              </w:rPr>
            </w:pPr>
            <w:r w:rsidRPr="006F0621">
              <w:rPr>
                <w:rFonts w:asciiTheme="minorEastAsia" w:eastAsiaTheme="minorEastAsia" w:hAnsiTheme="minorEastAsia" w:cs="Times New Roman"/>
              </w:rPr>
              <w:t>日期</w:t>
            </w:r>
          </w:p>
        </w:tc>
        <w:tc>
          <w:tcPr>
            <w:tcW w:w="5415" w:type="dxa"/>
            <w:vAlign w:val="center"/>
          </w:tcPr>
          <w:p w:rsidR="007E3A63" w:rsidRPr="006F0621" w:rsidRDefault="007E3A63" w:rsidP="00F83018">
            <w:pPr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Times New Roman"/>
                <w:b w:val="0"/>
              </w:rPr>
            </w:pPr>
            <w:r w:rsidRPr="006F0621">
              <w:rPr>
                <w:rFonts w:asciiTheme="minorEastAsia" w:eastAsiaTheme="minorEastAsia" w:hAnsiTheme="minorEastAsia" w:cs="Times New Roman"/>
              </w:rPr>
              <w:t>內容</w:t>
            </w:r>
          </w:p>
        </w:tc>
      </w:tr>
      <w:tr w:rsidR="007E3A63" w:rsidRPr="006F0621" w:rsidTr="006F0621">
        <w:trPr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dxa"/>
            <w:vAlign w:val="center"/>
          </w:tcPr>
          <w:p w:rsidR="007E3A63" w:rsidRPr="006F0621" w:rsidRDefault="007E3A63" w:rsidP="002F513C">
            <w:pPr>
              <w:snapToGrid w:val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6F0621">
              <w:rPr>
                <w:rFonts w:asciiTheme="minorEastAsia" w:eastAsiaTheme="minorEastAsia" w:hAnsiTheme="minorEastAsia" w:cs="Times New Roman" w:hint="eastAsia"/>
              </w:rPr>
              <w:t>1</w:t>
            </w:r>
          </w:p>
        </w:tc>
        <w:tc>
          <w:tcPr>
            <w:tcW w:w="2746" w:type="dxa"/>
            <w:vAlign w:val="center"/>
          </w:tcPr>
          <w:p w:rsidR="007E3A63" w:rsidRPr="006F0621" w:rsidRDefault="00304978" w:rsidP="00A17530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Times New Roman"/>
              </w:rPr>
            </w:pPr>
            <w:r>
              <w:rPr>
                <w:rFonts w:asciiTheme="minorEastAsia" w:eastAsiaTheme="minorEastAsia" w:hAnsiTheme="minorEastAsia" w:cs="Times New Roman"/>
              </w:rPr>
              <w:t>3/</w:t>
            </w:r>
            <w:r w:rsidR="00A17530">
              <w:rPr>
                <w:rFonts w:asciiTheme="minorEastAsia" w:eastAsiaTheme="minorEastAsia" w:hAnsiTheme="minorEastAsia" w:cs="Times New Roman"/>
              </w:rPr>
              <w:t>22</w:t>
            </w:r>
            <w:r w:rsidR="007E3A63" w:rsidRPr="006F0621">
              <w:rPr>
                <w:rFonts w:asciiTheme="minorEastAsia" w:eastAsiaTheme="minorEastAsia" w:hAnsiTheme="minorEastAsia" w:cs="Times New Roman" w:hint="eastAsia"/>
              </w:rPr>
              <w:t>(</w:t>
            </w:r>
            <w:r w:rsidR="0039115A">
              <w:rPr>
                <w:rFonts w:asciiTheme="minorEastAsia" w:eastAsiaTheme="minorEastAsia" w:hAnsiTheme="minorEastAsia" w:cs="Times New Roman" w:hint="eastAsia"/>
              </w:rPr>
              <w:t>一</w:t>
            </w:r>
            <w:r w:rsidR="007E3A63" w:rsidRPr="006F0621">
              <w:rPr>
                <w:rFonts w:asciiTheme="minorEastAsia" w:eastAsiaTheme="minorEastAsia" w:hAnsiTheme="minorEastAsia" w:cs="Times New Roman" w:hint="eastAsia"/>
                <w:lang w:eastAsia="zh-HK"/>
              </w:rPr>
              <w:t>)</w:t>
            </w:r>
          </w:p>
        </w:tc>
        <w:tc>
          <w:tcPr>
            <w:tcW w:w="5415" w:type="dxa"/>
            <w:vAlign w:val="center"/>
          </w:tcPr>
          <w:p w:rsidR="007E3A63" w:rsidRPr="006F0621" w:rsidRDefault="00866998" w:rsidP="00F83018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Times New Roman"/>
              </w:rPr>
            </w:pPr>
            <w:r>
              <w:rPr>
                <w:rFonts w:asciiTheme="minorEastAsia" w:eastAsiaTheme="minorEastAsia" w:hAnsiTheme="minorEastAsia" w:hint="eastAsia"/>
              </w:rPr>
              <w:t>初審</w:t>
            </w:r>
            <w:r w:rsidR="007E3A63" w:rsidRPr="006F0621">
              <w:rPr>
                <w:rFonts w:asciiTheme="minorEastAsia" w:eastAsiaTheme="minorEastAsia" w:hAnsiTheme="minorEastAsia" w:hint="eastAsia"/>
              </w:rPr>
              <w:t>收件截止</w:t>
            </w:r>
            <w:r w:rsidR="007E3A63" w:rsidRPr="006F0621">
              <w:rPr>
                <w:rFonts w:asciiTheme="minorEastAsia" w:eastAsiaTheme="minorEastAsia" w:hAnsiTheme="minorEastAsia" w:hint="eastAsia"/>
                <w:lang w:eastAsia="zh-HK"/>
              </w:rPr>
              <w:t>日</w:t>
            </w:r>
          </w:p>
        </w:tc>
      </w:tr>
      <w:tr w:rsidR="007E3A63" w:rsidRPr="006F0621" w:rsidTr="006F0621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dxa"/>
            <w:vAlign w:val="center"/>
          </w:tcPr>
          <w:p w:rsidR="007E3A63" w:rsidRPr="006F0621" w:rsidRDefault="007E3A63" w:rsidP="002F513C">
            <w:pPr>
              <w:snapToGrid w:val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6F0621">
              <w:rPr>
                <w:rFonts w:asciiTheme="minorEastAsia" w:eastAsiaTheme="minorEastAsia" w:hAnsiTheme="minorEastAsia" w:cs="Times New Roman" w:hint="eastAsia"/>
              </w:rPr>
              <w:t>2</w:t>
            </w:r>
          </w:p>
        </w:tc>
        <w:tc>
          <w:tcPr>
            <w:tcW w:w="2746" w:type="dxa"/>
            <w:vAlign w:val="center"/>
          </w:tcPr>
          <w:p w:rsidR="007E3A63" w:rsidRPr="006F0621" w:rsidRDefault="00304978" w:rsidP="0039115A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Times New Roman"/>
              </w:rPr>
            </w:pPr>
            <w:r>
              <w:rPr>
                <w:rFonts w:asciiTheme="minorEastAsia" w:eastAsiaTheme="minorEastAsia" w:hAnsiTheme="minorEastAsia" w:cs="Times New Roman"/>
              </w:rPr>
              <w:t>3/</w:t>
            </w:r>
            <w:r w:rsidR="00F074A9">
              <w:rPr>
                <w:rFonts w:asciiTheme="minorEastAsia" w:eastAsiaTheme="minorEastAsia" w:hAnsiTheme="minorEastAsia" w:cs="Times New Roman"/>
              </w:rPr>
              <w:t>26</w:t>
            </w:r>
            <w:r w:rsidR="007E3A63" w:rsidRPr="006F0621">
              <w:rPr>
                <w:rFonts w:asciiTheme="minorEastAsia" w:eastAsiaTheme="minorEastAsia" w:hAnsiTheme="minorEastAsia" w:cs="Times New Roman" w:hint="eastAsia"/>
              </w:rPr>
              <w:t>(</w:t>
            </w:r>
            <w:r w:rsidR="0039115A">
              <w:rPr>
                <w:rFonts w:asciiTheme="minorEastAsia" w:eastAsiaTheme="minorEastAsia" w:hAnsiTheme="minorEastAsia" w:cs="Times New Roman" w:hint="eastAsia"/>
              </w:rPr>
              <w:t>五</w:t>
            </w:r>
            <w:r w:rsidR="007E3A63" w:rsidRPr="006F0621">
              <w:rPr>
                <w:rFonts w:asciiTheme="minorEastAsia" w:eastAsiaTheme="minorEastAsia" w:hAnsiTheme="minorEastAsia" w:cs="Times New Roman" w:hint="eastAsia"/>
              </w:rPr>
              <w:t>)</w:t>
            </w:r>
            <w:r w:rsidR="0039115A">
              <w:rPr>
                <w:rFonts w:asciiTheme="minorEastAsia" w:eastAsiaTheme="minorEastAsia" w:hAnsiTheme="minorEastAsia" w:cs="Times New Roman" w:hint="eastAsia"/>
              </w:rPr>
              <w:t>前</w:t>
            </w:r>
          </w:p>
        </w:tc>
        <w:tc>
          <w:tcPr>
            <w:tcW w:w="5415" w:type="dxa"/>
            <w:vAlign w:val="center"/>
          </w:tcPr>
          <w:p w:rsidR="007E3A63" w:rsidRPr="006F0621" w:rsidRDefault="007E3A63" w:rsidP="00F83018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Times New Roman"/>
              </w:rPr>
            </w:pPr>
            <w:r w:rsidRPr="006F0621">
              <w:rPr>
                <w:rFonts w:asciiTheme="minorEastAsia" w:eastAsiaTheme="minorEastAsia" w:hAnsiTheme="minorEastAsia" w:cs="Times New Roman" w:hint="eastAsia"/>
              </w:rPr>
              <w:t>mail</w:t>
            </w:r>
            <w:r w:rsidRPr="006F0621">
              <w:rPr>
                <w:rFonts w:asciiTheme="minorEastAsia" w:eastAsiaTheme="minorEastAsia" w:hAnsiTheme="minorEastAsia" w:cs="Times New Roman" w:hint="eastAsia"/>
                <w:lang w:eastAsia="zh-HK"/>
              </w:rPr>
              <w:t>通知</w:t>
            </w:r>
            <w:r w:rsidRPr="006F0621">
              <w:rPr>
                <w:rFonts w:asciiTheme="minorEastAsia" w:eastAsiaTheme="minorEastAsia" w:hAnsiTheme="minorEastAsia" w:cs="Times New Roman"/>
              </w:rPr>
              <w:t>書審</w:t>
            </w:r>
            <w:r w:rsidRPr="006F0621">
              <w:rPr>
                <w:rFonts w:asciiTheme="minorEastAsia" w:eastAsiaTheme="minorEastAsia" w:hAnsiTheme="minorEastAsia" w:cs="Times New Roman" w:hint="eastAsia"/>
              </w:rPr>
              <w:t>結果、</w:t>
            </w:r>
            <w:r w:rsidRPr="006F0621">
              <w:rPr>
                <w:rFonts w:asciiTheme="minorEastAsia" w:eastAsiaTheme="minorEastAsia" w:hAnsiTheme="minorEastAsia" w:cs="Times New Roman" w:hint="eastAsia"/>
                <w:lang w:eastAsia="zh-HK"/>
              </w:rPr>
              <w:t>複</w:t>
            </w:r>
            <w:r w:rsidRPr="006F0621">
              <w:rPr>
                <w:rFonts w:asciiTheme="minorEastAsia" w:eastAsiaTheme="minorEastAsia" w:hAnsiTheme="minorEastAsia" w:cs="Times New Roman" w:hint="eastAsia"/>
              </w:rPr>
              <w:t>審(</w:t>
            </w:r>
            <w:r w:rsidRPr="006F0621">
              <w:rPr>
                <w:rFonts w:asciiTheme="minorEastAsia" w:eastAsiaTheme="minorEastAsia" w:hAnsiTheme="minorEastAsia" w:cs="Times New Roman" w:hint="eastAsia"/>
                <w:lang w:eastAsia="zh-HK"/>
              </w:rPr>
              <w:t>會議審</w:t>
            </w:r>
            <w:r w:rsidRPr="006F0621">
              <w:rPr>
                <w:rFonts w:asciiTheme="minorEastAsia" w:eastAsiaTheme="minorEastAsia" w:hAnsiTheme="minorEastAsia" w:cs="Times New Roman" w:hint="eastAsia"/>
              </w:rPr>
              <w:t>)時間</w:t>
            </w:r>
          </w:p>
        </w:tc>
      </w:tr>
      <w:tr w:rsidR="007E3A63" w:rsidRPr="006F0621" w:rsidTr="006F0621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dxa"/>
            <w:vAlign w:val="center"/>
          </w:tcPr>
          <w:p w:rsidR="007E3A63" w:rsidRPr="006F0621" w:rsidRDefault="007E3A63" w:rsidP="002F513C">
            <w:pPr>
              <w:snapToGrid w:val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6F0621">
              <w:rPr>
                <w:rFonts w:asciiTheme="minorEastAsia" w:eastAsiaTheme="minorEastAsia" w:hAnsiTheme="minorEastAsia" w:cs="Times New Roman" w:hint="eastAsia"/>
              </w:rPr>
              <w:t>3</w:t>
            </w:r>
          </w:p>
        </w:tc>
        <w:tc>
          <w:tcPr>
            <w:tcW w:w="2746" w:type="dxa"/>
            <w:vAlign w:val="center"/>
          </w:tcPr>
          <w:p w:rsidR="007E3A63" w:rsidRPr="006F0621" w:rsidRDefault="00F074A9" w:rsidP="00304978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Times New Roman"/>
              </w:rPr>
            </w:pPr>
            <w:r>
              <w:rPr>
                <w:rFonts w:asciiTheme="minorEastAsia" w:eastAsiaTheme="minorEastAsia" w:hAnsiTheme="minorEastAsia" w:cs="Times New Roman"/>
              </w:rPr>
              <w:t>4/1</w:t>
            </w:r>
            <w:r w:rsidR="007136FD">
              <w:rPr>
                <w:rFonts w:asciiTheme="minorEastAsia" w:eastAsiaTheme="minorEastAsia" w:hAnsiTheme="minorEastAsia" w:cs="Times New Roman" w:hint="eastAsia"/>
              </w:rPr>
              <w:t>（四）</w:t>
            </w:r>
            <w:r>
              <w:rPr>
                <w:rFonts w:asciiTheme="minorEastAsia" w:eastAsiaTheme="minorEastAsia" w:hAnsiTheme="minorEastAsia" w:cs="Times New Roman" w:hint="eastAsia"/>
              </w:rPr>
              <w:t>前</w:t>
            </w:r>
          </w:p>
        </w:tc>
        <w:tc>
          <w:tcPr>
            <w:tcW w:w="5415" w:type="dxa"/>
            <w:vAlign w:val="center"/>
          </w:tcPr>
          <w:p w:rsidR="007E3A63" w:rsidRPr="006F0621" w:rsidRDefault="007E3A63" w:rsidP="00F83018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Times New Roman"/>
              </w:rPr>
            </w:pPr>
            <w:r w:rsidRPr="006F0621">
              <w:rPr>
                <w:rFonts w:asciiTheme="minorEastAsia" w:eastAsiaTheme="minorEastAsia" w:hAnsiTheme="minorEastAsia" w:cs="Times New Roman" w:hint="eastAsia"/>
              </w:rPr>
              <w:t>複</w:t>
            </w:r>
            <w:r w:rsidRPr="006F0621">
              <w:rPr>
                <w:rFonts w:asciiTheme="minorEastAsia" w:eastAsiaTheme="minorEastAsia" w:hAnsiTheme="minorEastAsia" w:cs="Times New Roman"/>
              </w:rPr>
              <w:t>審(</w:t>
            </w:r>
            <w:r w:rsidRPr="006F0621">
              <w:rPr>
                <w:rFonts w:asciiTheme="minorEastAsia" w:eastAsiaTheme="minorEastAsia" w:hAnsiTheme="minorEastAsia" w:cs="Times New Roman" w:hint="eastAsia"/>
                <w:lang w:eastAsia="zh-HK"/>
              </w:rPr>
              <w:t>會議</w:t>
            </w:r>
            <w:r w:rsidRPr="006F0621">
              <w:rPr>
                <w:rFonts w:asciiTheme="minorEastAsia" w:eastAsiaTheme="minorEastAsia" w:hAnsiTheme="minorEastAsia" w:cs="Times New Roman"/>
              </w:rPr>
              <w:t>審)</w:t>
            </w:r>
          </w:p>
        </w:tc>
      </w:tr>
      <w:tr w:rsidR="007E3A63" w:rsidRPr="006F0621" w:rsidTr="006F0621">
        <w:trPr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dxa"/>
            <w:vAlign w:val="center"/>
          </w:tcPr>
          <w:p w:rsidR="007E3A63" w:rsidRPr="006F0621" w:rsidRDefault="007E3A63" w:rsidP="002F513C">
            <w:pPr>
              <w:snapToGrid w:val="0"/>
              <w:jc w:val="center"/>
              <w:rPr>
                <w:rFonts w:asciiTheme="minorEastAsia" w:eastAsiaTheme="minorEastAsia" w:hAnsiTheme="minorEastAsia" w:cs="Times New Roman"/>
              </w:rPr>
            </w:pPr>
            <w:r w:rsidRPr="006F0621">
              <w:rPr>
                <w:rFonts w:asciiTheme="minorEastAsia" w:eastAsiaTheme="minorEastAsia" w:hAnsiTheme="minorEastAsia" w:cs="Times New Roman" w:hint="eastAsia"/>
              </w:rPr>
              <w:t>4</w:t>
            </w:r>
          </w:p>
        </w:tc>
        <w:tc>
          <w:tcPr>
            <w:tcW w:w="2746" w:type="dxa"/>
            <w:vAlign w:val="center"/>
          </w:tcPr>
          <w:p w:rsidR="007E3A63" w:rsidRPr="006F0621" w:rsidRDefault="00F074A9" w:rsidP="00304978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Times New Roman"/>
              </w:rPr>
            </w:pPr>
            <w:r>
              <w:rPr>
                <w:rFonts w:asciiTheme="minorEastAsia" w:eastAsiaTheme="minorEastAsia" w:hAnsiTheme="minorEastAsia" w:cs="Times New Roman" w:hint="eastAsia"/>
                <w:lang w:eastAsia="zh-HK"/>
              </w:rPr>
              <w:t>4/9</w:t>
            </w:r>
            <w:r w:rsidR="007136FD">
              <w:rPr>
                <w:rFonts w:asciiTheme="minorEastAsia" w:eastAsiaTheme="minorEastAsia" w:hAnsiTheme="minorEastAsia" w:cs="Times New Roman" w:hint="eastAsia"/>
              </w:rPr>
              <w:t>（五）</w:t>
            </w:r>
            <w:r>
              <w:rPr>
                <w:rFonts w:asciiTheme="minorEastAsia" w:eastAsiaTheme="minorEastAsia" w:hAnsiTheme="minorEastAsia" w:cs="Times New Roman" w:hint="eastAsia"/>
              </w:rPr>
              <w:t>前</w:t>
            </w:r>
          </w:p>
        </w:tc>
        <w:tc>
          <w:tcPr>
            <w:tcW w:w="5415" w:type="dxa"/>
            <w:vAlign w:val="center"/>
          </w:tcPr>
          <w:p w:rsidR="007E3A63" w:rsidRPr="006F0621" w:rsidRDefault="007E3A63" w:rsidP="00F83018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Times New Roman"/>
              </w:rPr>
            </w:pPr>
            <w:r w:rsidRPr="006F0621">
              <w:rPr>
                <w:rFonts w:asciiTheme="minorEastAsia" w:eastAsiaTheme="minorEastAsia" w:hAnsiTheme="minorEastAsia" w:cs="Times New Roman" w:hint="eastAsia"/>
              </w:rPr>
              <w:t>mail</w:t>
            </w:r>
            <w:r w:rsidRPr="006F0621">
              <w:rPr>
                <w:rFonts w:asciiTheme="minorEastAsia" w:eastAsiaTheme="minorEastAsia" w:hAnsiTheme="minorEastAsia" w:cs="Times New Roman" w:hint="eastAsia"/>
                <w:lang w:eastAsia="zh-HK"/>
              </w:rPr>
              <w:t>通知會議</w:t>
            </w:r>
            <w:r w:rsidRPr="006F0621">
              <w:rPr>
                <w:rFonts w:asciiTheme="minorEastAsia" w:eastAsiaTheme="minorEastAsia" w:hAnsiTheme="minorEastAsia" w:cs="Times New Roman"/>
              </w:rPr>
              <w:t>審</w:t>
            </w:r>
            <w:r w:rsidRPr="006F0621">
              <w:rPr>
                <w:rFonts w:asciiTheme="minorEastAsia" w:eastAsiaTheme="minorEastAsia" w:hAnsiTheme="minorEastAsia" w:cs="Times New Roman" w:hint="eastAsia"/>
              </w:rPr>
              <w:t>結果</w:t>
            </w:r>
          </w:p>
        </w:tc>
      </w:tr>
      <w:tr w:rsidR="007E3A63" w:rsidRPr="006F0621" w:rsidTr="006F0621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dxa"/>
            <w:vAlign w:val="center"/>
          </w:tcPr>
          <w:p w:rsidR="007E3A63" w:rsidRPr="006F0621" w:rsidRDefault="007E3A63" w:rsidP="002F513C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6F0621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2746" w:type="dxa"/>
            <w:vAlign w:val="center"/>
          </w:tcPr>
          <w:p w:rsidR="007E3A63" w:rsidRPr="006F0621" w:rsidRDefault="00F074A9" w:rsidP="00F83018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Times New Roman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  <w:r>
              <w:rPr>
                <w:rFonts w:asciiTheme="minorEastAsia" w:eastAsiaTheme="minorEastAsia" w:hAnsiTheme="minorEastAsia"/>
              </w:rPr>
              <w:t>/12</w:t>
            </w:r>
            <w:r w:rsidR="007136FD">
              <w:rPr>
                <w:rFonts w:asciiTheme="minorEastAsia" w:eastAsiaTheme="minorEastAsia" w:hAnsiTheme="minorEastAsia" w:hint="eastAsia"/>
              </w:rPr>
              <w:t>（一）</w:t>
            </w:r>
            <w:r>
              <w:rPr>
                <w:rFonts w:asciiTheme="minorEastAsia" w:eastAsiaTheme="minorEastAsia" w:hAnsiTheme="minorEastAsia" w:hint="eastAsia"/>
              </w:rPr>
              <w:t>前</w:t>
            </w:r>
          </w:p>
        </w:tc>
        <w:tc>
          <w:tcPr>
            <w:tcW w:w="5415" w:type="dxa"/>
            <w:vAlign w:val="center"/>
          </w:tcPr>
          <w:p w:rsidR="007E3A63" w:rsidRPr="006F0621" w:rsidRDefault="007E3A63" w:rsidP="00F83018">
            <w:pPr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Times New Roman"/>
              </w:rPr>
            </w:pPr>
            <w:r w:rsidRPr="006F0621">
              <w:rPr>
                <w:rFonts w:asciiTheme="minorEastAsia" w:eastAsiaTheme="minorEastAsia" w:hAnsiTheme="minorEastAsia" w:hint="eastAsia"/>
              </w:rPr>
              <w:t>科技部收件截止時間</w:t>
            </w:r>
          </w:p>
        </w:tc>
      </w:tr>
    </w:tbl>
    <w:p w:rsidR="00823F31" w:rsidRPr="00823F31" w:rsidRDefault="00823F31" w:rsidP="00823F31">
      <w:pPr>
        <w:pStyle w:val="a5"/>
        <w:widowControl w:val="0"/>
        <w:numPr>
          <w:ilvl w:val="0"/>
          <w:numId w:val="13"/>
        </w:numPr>
        <w:snapToGrid w:val="0"/>
        <w:spacing w:beforeLines="50" w:before="180" w:afterLines="50" w:after="180"/>
        <w:ind w:leftChars="0" w:left="567" w:hanging="567"/>
        <w:jc w:val="both"/>
        <w:rPr>
          <w:rFonts w:asciiTheme="minorEastAsia" w:eastAsiaTheme="minorEastAsia" w:hAnsiTheme="minorEastAsia"/>
          <w:lang w:eastAsia="zh-HK"/>
        </w:rPr>
      </w:pPr>
      <w:r w:rsidRPr="00823F31">
        <w:rPr>
          <w:rFonts w:asciiTheme="minorEastAsia" w:eastAsiaTheme="minorEastAsia" w:hAnsiTheme="minorEastAsia" w:hint="eastAsia"/>
          <w:lang w:eastAsia="zh-HK"/>
        </w:rPr>
        <w:t>科技部徵案說明會</w:t>
      </w:r>
    </w:p>
    <w:p w:rsidR="00823F31" w:rsidRDefault="00866998" w:rsidP="00823F31">
      <w:pPr>
        <w:pStyle w:val="Web"/>
        <w:numPr>
          <w:ilvl w:val="0"/>
          <w:numId w:val="18"/>
        </w:numPr>
        <w:spacing w:before="0" w:beforeAutospacing="0" w:after="0" w:afterAutospacing="0"/>
        <w:rPr>
          <w:rFonts w:asciiTheme="minorEastAsia" w:eastAsiaTheme="minorEastAsia" w:hAnsiTheme="minorEastAsia"/>
          <w:lang w:eastAsia="zh-HK"/>
        </w:rPr>
      </w:pPr>
      <w:r>
        <w:rPr>
          <w:rFonts w:asciiTheme="minorEastAsia" w:eastAsiaTheme="minorEastAsia" w:hAnsiTheme="minorEastAsia" w:hint="eastAsia"/>
        </w:rPr>
        <w:t>報名</w:t>
      </w:r>
      <w:r w:rsidR="00823F31">
        <w:rPr>
          <w:rFonts w:asciiTheme="minorEastAsia" w:eastAsiaTheme="minorEastAsia" w:hAnsiTheme="minorEastAsia" w:hint="eastAsia"/>
        </w:rPr>
        <w:t>網址：</w:t>
      </w:r>
      <w:hyperlink r:id="rId8" w:history="1">
        <w:r w:rsidR="00823F31" w:rsidRPr="00610FCF">
          <w:rPr>
            <w:rStyle w:val="a3"/>
            <w:rFonts w:asciiTheme="minorEastAsia" w:eastAsiaTheme="minorEastAsia" w:hAnsiTheme="minorEastAsia"/>
            <w:lang w:eastAsia="zh-HK"/>
          </w:rPr>
          <w:t>https://www.trustu.tw/site/activityview?id=34</w:t>
        </w:r>
      </w:hyperlink>
    </w:p>
    <w:p w:rsidR="00217D86" w:rsidRPr="00866998" w:rsidRDefault="00823F31" w:rsidP="00866998">
      <w:pPr>
        <w:pStyle w:val="Web"/>
        <w:numPr>
          <w:ilvl w:val="0"/>
          <w:numId w:val="18"/>
        </w:numPr>
        <w:rPr>
          <w:rFonts w:asciiTheme="minorEastAsia" w:eastAsiaTheme="minorEastAsia" w:hAnsiTheme="minorEastAsia"/>
          <w:lang w:eastAsia="zh-HK"/>
        </w:rPr>
      </w:pPr>
      <w:r w:rsidRPr="00823F31">
        <w:rPr>
          <w:rFonts w:asciiTheme="minorEastAsia" w:eastAsiaTheme="minorEastAsia" w:hAnsiTheme="minorEastAsia" w:hint="eastAsia"/>
          <w:lang w:eastAsia="zh-HK"/>
        </w:rPr>
        <w:lastRenderedPageBreak/>
        <w:t>南部場：</w:t>
      </w:r>
      <w:r w:rsidRPr="00823F31">
        <w:rPr>
          <w:rFonts w:asciiTheme="minorEastAsia" w:eastAsiaTheme="minorEastAsia" w:hAnsiTheme="minorEastAsia"/>
          <w:lang w:eastAsia="zh-HK"/>
        </w:rPr>
        <w:t>110年03月18日(星期四)下午2:30</w:t>
      </w:r>
      <w:r>
        <w:rPr>
          <w:rFonts w:asciiTheme="minorEastAsia" w:eastAsiaTheme="minorEastAsia" w:hAnsiTheme="minorEastAsia"/>
        </w:rPr>
        <w:br/>
      </w:r>
      <w:r w:rsidRPr="00823F31">
        <w:rPr>
          <w:rFonts w:asciiTheme="minorEastAsia" w:eastAsiaTheme="minorEastAsia" w:hAnsiTheme="minorEastAsia"/>
          <w:lang w:eastAsia="zh-HK"/>
        </w:rPr>
        <w:t>蓮潭國際會館4樓402會議室 (高雄市左營區崇德路801號)</w:t>
      </w:r>
    </w:p>
    <w:p w:rsidR="00930238" w:rsidRPr="006F0621" w:rsidRDefault="00930238" w:rsidP="00217D86">
      <w:pPr>
        <w:pStyle w:val="a5"/>
        <w:widowControl w:val="0"/>
        <w:numPr>
          <w:ilvl w:val="0"/>
          <w:numId w:val="13"/>
        </w:numPr>
        <w:snapToGrid w:val="0"/>
        <w:spacing w:beforeLines="50" w:before="180" w:afterLines="50" w:after="180"/>
        <w:ind w:leftChars="0" w:left="567" w:hanging="567"/>
        <w:jc w:val="both"/>
        <w:rPr>
          <w:rFonts w:asciiTheme="minorEastAsia" w:eastAsiaTheme="minorEastAsia" w:hAnsiTheme="minorEastAsia"/>
          <w:lang w:eastAsia="zh-HK"/>
        </w:rPr>
      </w:pPr>
      <w:r w:rsidRPr="006F0621">
        <w:rPr>
          <w:rFonts w:asciiTheme="minorEastAsia" w:eastAsiaTheme="minorEastAsia" w:hAnsiTheme="minorEastAsia" w:hint="eastAsia"/>
          <w:b/>
          <w:bCs/>
          <w:lang w:eastAsia="zh-HK"/>
        </w:rPr>
        <w:t>聯絡窗口</w:t>
      </w:r>
    </w:p>
    <w:p w:rsidR="00DC06CD" w:rsidRDefault="00DC06CD" w:rsidP="00217D86">
      <w:pPr>
        <w:pStyle w:val="Web"/>
        <w:spacing w:before="0" w:beforeAutospacing="0" w:after="0" w:afterAutospacing="0"/>
        <w:rPr>
          <w:rFonts w:ascii="Arial" w:hAnsi="Arial" w:cs="Arial"/>
          <w:color w:val="222222"/>
          <w:shd w:val="clear" w:color="auto" w:fill="FFFFFF"/>
        </w:rPr>
      </w:pPr>
      <w:r w:rsidRPr="00DC06CD">
        <w:rPr>
          <w:rFonts w:ascii="Arial" w:hAnsi="Arial" w:cs="Arial" w:hint="eastAsia"/>
          <w:color w:val="222222"/>
          <w:shd w:val="clear" w:color="auto" w:fill="FFFFFF"/>
        </w:rPr>
        <w:t>國立成功大學</w:t>
      </w:r>
      <w:r w:rsidRPr="00DC06CD">
        <w:rPr>
          <w:rFonts w:ascii="Arial" w:hAnsi="Arial" w:cs="Arial"/>
          <w:color w:val="222222"/>
          <w:shd w:val="clear" w:color="auto" w:fill="FFFFFF"/>
        </w:rPr>
        <w:t>-</w:t>
      </w:r>
      <w:bookmarkStart w:id="0" w:name="_GoBack"/>
      <w:r w:rsidRPr="00DC06CD">
        <w:rPr>
          <w:rFonts w:ascii="Arial" w:hAnsi="Arial" w:cs="Arial"/>
          <w:color w:val="222222"/>
          <w:shd w:val="clear" w:color="auto" w:fill="FFFFFF"/>
        </w:rPr>
        <w:t>科研產業化平台</w:t>
      </w:r>
      <w:bookmarkEnd w:id="0"/>
    </w:p>
    <w:p w:rsidR="00304978" w:rsidRDefault="00304978" w:rsidP="00217D86">
      <w:pPr>
        <w:pStyle w:val="Web"/>
        <w:spacing w:before="0" w:beforeAutospacing="0" w:after="0" w:afterAutospacing="0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產學創新總中心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 w:hint="eastAsia"/>
          <w:color w:val="222222"/>
          <w:shd w:val="clear" w:color="auto" w:fill="FFFFFF"/>
        </w:rPr>
        <w:t>謝秉翰</w:t>
      </w:r>
      <w:r>
        <w:rPr>
          <w:rFonts w:ascii="Arial" w:hAnsi="Arial" w:cs="Arial"/>
          <w:color w:val="222222"/>
          <w:shd w:val="clear" w:color="auto" w:fill="FFFFFF"/>
        </w:rPr>
        <w:t>協理</w:t>
      </w:r>
    </w:p>
    <w:p w:rsidR="00930238" w:rsidRPr="006F0621" w:rsidRDefault="00930238" w:rsidP="00217D86">
      <w:pPr>
        <w:pStyle w:val="Web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6F0621">
        <w:rPr>
          <w:rFonts w:asciiTheme="minorEastAsia" w:eastAsiaTheme="minorEastAsia" w:hAnsiTheme="minorEastAsia" w:hint="eastAsia"/>
        </w:rPr>
        <w:t>電話：</w:t>
      </w:r>
      <w:r w:rsidR="00304978" w:rsidRPr="00304978">
        <w:rPr>
          <w:rFonts w:asciiTheme="minorEastAsia" w:eastAsiaTheme="minorEastAsia" w:hAnsiTheme="minorEastAsia"/>
        </w:rPr>
        <w:t>06-2757575 #36000-208</w:t>
      </w:r>
    </w:p>
    <w:p w:rsidR="00930238" w:rsidRPr="006F0621" w:rsidRDefault="00930238" w:rsidP="00217D86">
      <w:pPr>
        <w:pStyle w:val="Web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6F0621">
        <w:rPr>
          <w:rFonts w:asciiTheme="minorEastAsia" w:eastAsiaTheme="minorEastAsia" w:hAnsiTheme="minorEastAsia" w:hint="eastAsia"/>
        </w:rPr>
        <w:t>校內分機：</w:t>
      </w:r>
      <w:r w:rsidR="00304978" w:rsidRPr="00304978">
        <w:rPr>
          <w:rFonts w:asciiTheme="minorEastAsia" w:eastAsiaTheme="minorEastAsia" w:hAnsiTheme="minorEastAsia"/>
        </w:rPr>
        <w:t>#36000-208</w:t>
      </w:r>
    </w:p>
    <w:p w:rsidR="002E0E8F" w:rsidRPr="00304978" w:rsidRDefault="00930238" w:rsidP="002824D3">
      <w:pPr>
        <w:pStyle w:val="Web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6F0621">
        <w:rPr>
          <w:rFonts w:asciiTheme="minorEastAsia" w:eastAsiaTheme="minorEastAsia" w:hAnsiTheme="minorEastAsia" w:hint="eastAsia"/>
        </w:rPr>
        <w:t>Email：</w:t>
      </w:r>
      <w:r w:rsidR="00304978" w:rsidRPr="00304978">
        <w:t>ph.ncku@gmail.com</w:t>
      </w:r>
    </w:p>
    <w:sectPr w:rsidR="002E0E8F" w:rsidRPr="00304978" w:rsidSect="0088505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E9E" w:rsidRDefault="00031E9E" w:rsidP="00A17530">
      <w:r>
        <w:separator/>
      </w:r>
    </w:p>
  </w:endnote>
  <w:endnote w:type="continuationSeparator" w:id="0">
    <w:p w:rsidR="00031E9E" w:rsidRDefault="00031E9E" w:rsidP="00A17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E9E" w:rsidRDefault="00031E9E" w:rsidP="00A17530">
      <w:r>
        <w:separator/>
      </w:r>
    </w:p>
  </w:footnote>
  <w:footnote w:type="continuationSeparator" w:id="0">
    <w:p w:rsidR="00031E9E" w:rsidRDefault="00031E9E" w:rsidP="00A17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B7C6D"/>
    <w:multiLevelType w:val="hybridMultilevel"/>
    <w:tmpl w:val="7C14924A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405282C"/>
    <w:multiLevelType w:val="hybridMultilevel"/>
    <w:tmpl w:val="0414CC9A"/>
    <w:lvl w:ilvl="0" w:tplc="0409000F">
      <w:start w:val="1"/>
      <w:numFmt w:val="decimal"/>
      <w:lvlText w:val="%1."/>
      <w:lvlJc w:val="left"/>
      <w:pPr>
        <w:ind w:left="104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9" w:hanging="480"/>
      </w:pPr>
    </w:lvl>
    <w:lvl w:ilvl="2" w:tplc="0409001B" w:tentative="1">
      <w:start w:val="1"/>
      <w:numFmt w:val="lowerRoman"/>
      <w:lvlText w:val="%3."/>
      <w:lvlJc w:val="right"/>
      <w:pPr>
        <w:ind w:left="2009" w:hanging="480"/>
      </w:pPr>
    </w:lvl>
    <w:lvl w:ilvl="3" w:tplc="0409000F" w:tentative="1">
      <w:start w:val="1"/>
      <w:numFmt w:val="decimal"/>
      <w:lvlText w:val="%4."/>
      <w:lvlJc w:val="left"/>
      <w:pPr>
        <w:ind w:left="24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9" w:hanging="480"/>
      </w:pPr>
    </w:lvl>
    <w:lvl w:ilvl="5" w:tplc="0409001B" w:tentative="1">
      <w:start w:val="1"/>
      <w:numFmt w:val="lowerRoman"/>
      <w:lvlText w:val="%6."/>
      <w:lvlJc w:val="right"/>
      <w:pPr>
        <w:ind w:left="3449" w:hanging="480"/>
      </w:pPr>
    </w:lvl>
    <w:lvl w:ilvl="6" w:tplc="0409000F" w:tentative="1">
      <w:start w:val="1"/>
      <w:numFmt w:val="decimal"/>
      <w:lvlText w:val="%7."/>
      <w:lvlJc w:val="left"/>
      <w:pPr>
        <w:ind w:left="392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9" w:hanging="480"/>
      </w:pPr>
    </w:lvl>
    <w:lvl w:ilvl="8" w:tplc="0409001B" w:tentative="1">
      <w:start w:val="1"/>
      <w:numFmt w:val="lowerRoman"/>
      <w:lvlText w:val="%9."/>
      <w:lvlJc w:val="right"/>
      <w:pPr>
        <w:ind w:left="4889" w:hanging="480"/>
      </w:pPr>
    </w:lvl>
  </w:abstractNum>
  <w:abstractNum w:abstractNumId="2" w15:restartNumberingAfterBreak="0">
    <w:nsid w:val="1876234B"/>
    <w:multiLevelType w:val="multilevel"/>
    <w:tmpl w:val="584E4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0C3BEB"/>
    <w:multiLevelType w:val="multilevel"/>
    <w:tmpl w:val="ECEEF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5D52C2"/>
    <w:multiLevelType w:val="multilevel"/>
    <w:tmpl w:val="69545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B03604"/>
    <w:multiLevelType w:val="multilevel"/>
    <w:tmpl w:val="E936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8218FE"/>
    <w:multiLevelType w:val="hybridMultilevel"/>
    <w:tmpl w:val="0414CC9A"/>
    <w:lvl w:ilvl="0" w:tplc="0409000F">
      <w:start w:val="1"/>
      <w:numFmt w:val="decimal"/>
      <w:lvlText w:val="%1."/>
      <w:lvlJc w:val="left"/>
      <w:pPr>
        <w:ind w:left="104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9" w:hanging="480"/>
      </w:pPr>
    </w:lvl>
    <w:lvl w:ilvl="2" w:tplc="0409001B" w:tentative="1">
      <w:start w:val="1"/>
      <w:numFmt w:val="lowerRoman"/>
      <w:lvlText w:val="%3."/>
      <w:lvlJc w:val="right"/>
      <w:pPr>
        <w:ind w:left="2009" w:hanging="480"/>
      </w:pPr>
    </w:lvl>
    <w:lvl w:ilvl="3" w:tplc="0409000F" w:tentative="1">
      <w:start w:val="1"/>
      <w:numFmt w:val="decimal"/>
      <w:lvlText w:val="%4."/>
      <w:lvlJc w:val="left"/>
      <w:pPr>
        <w:ind w:left="24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9" w:hanging="480"/>
      </w:pPr>
    </w:lvl>
    <w:lvl w:ilvl="5" w:tplc="0409001B" w:tentative="1">
      <w:start w:val="1"/>
      <w:numFmt w:val="lowerRoman"/>
      <w:lvlText w:val="%6."/>
      <w:lvlJc w:val="right"/>
      <w:pPr>
        <w:ind w:left="3449" w:hanging="480"/>
      </w:pPr>
    </w:lvl>
    <w:lvl w:ilvl="6" w:tplc="0409000F" w:tentative="1">
      <w:start w:val="1"/>
      <w:numFmt w:val="decimal"/>
      <w:lvlText w:val="%7."/>
      <w:lvlJc w:val="left"/>
      <w:pPr>
        <w:ind w:left="392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9" w:hanging="480"/>
      </w:pPr>
    </w:lvl>
    <w:lvl w:ilvl="8" w:tplc="0409001B" w:tentative="1">
      <w:start w:val="1"/>
      <w:numFmt w:val="lowerRoman"/>
      <w:lvlText w:val="%9."/>
      <w:lvlJc w:val="right"/>
      <w:pPr>
        <w:ind w:left="4889" w:hanging="480"/>
      </w:pPr>
    </w:lvl>
  </w:abstractNum>
  <w:abstractNum w:abstractNumId="7" w15:restartNumberingAfterBreak="0">
    <w:nsid w:val="46212D0F"/>
    <w:multiLevelType w:val="hybridMultilevel"/>
    <w:tmpl w:val="BC2A4D6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9980DFE"/>
    <w:multiLevelType w:val="multilevel"/>
    <w:tmpl w:val="FDBCB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7A0A1B"/>
    <w:multiLevelType w:val="multilevel"/>
    <w:tmpl w:val="C0D66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0F7C37"/>
    <w:multiLevelType w:val="hybridMultilevel"/>
    <w:tmpl w:val="657E0E00"/>
    <w:lvl w:ilvl="0" w:tplc="04090015">
      <w:start w:val="1"/>
      <w:numFmt w:val="taiwaneseCountingThousand"/>
      <w:lvlText w:val="%1、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832479C"/>
    <w:multiLevelType w:val="hybridMultilevel"/>
    <w:tmpl w:val="0414CC9A"/>
    <w:lvl w:ilvl="0" w:tplc="0409000F">
      <w:start w:val="1"/>
      <w:numFmt w:val="decimal"/>
      <w:lvlText w:val="%1."/>
      <w:lvlJc w:val="left"/>
      <w:pPr>
        <w:ind w:left="104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9" w:hanging="480"/>
      </w:pPr>
    </w:lvl>
    <w:lvl w:ilvl="2" w:tplc="0409001B" w:tentative="1">
      <w:start w:val="1"/>
      <w:numFmt w:val="lowerRoman"/>
      <w:lvlText w:val="%3."/>
      <w:lvlJc w:val="right"/>
      <w:pPr>
        <w:ind w:left="2009" w:hanging="480"/>
      </w:pPr>
    </w:lvl>
    <w:lvl w:ilvl="3" w:tplc="0409000F" w:tentative="1">
      <w:start w:val="1"/>
      <w:numFmt w:val="decimal"/>
      <w:lvlText w:val="%4."/>
      <w:lvlJc w:val="left"/>
      <w:pPr>
        <w:ind w:left="24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9" w:hanging="480"/>
      </w:pPr>
    </w:lvl>
    <w:lvl w:ilvl="5" w:tplc="0409001B" w:tentative="1">
      <w:start w:val="1"/>
      <w:numFmt w:val="lowerRoman"/>
      <w:lvlText w:val="%6."/>
      <w:lvlJc w:val="right"/>
      <w:pPr>
        <w:ind w:left="3449" w:hanging="480"/>
      </w:pPr>
    </w:lvl>
    <w:lvl w:ilvl="6" w:tplc="0409000F" w:tentative="1">
      <w:start w:val="1"/>
      <w:numFmt w:val="decimal"/>
      <w:lvlText w:val="%7."/>
      <w:lvlJc w:val="left"/>
      <w:pPr>
        <w:ind w:left="392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9" w:hanging="480"/>
      </w:pPr>
    </w:lvl>
    <w:lvl w:ilvl="8" w:tplc="0409001B" w:tentative="1">
      <w:start w:val="1"/>
      <w:numFmt w:val="lowerRoman"/>
      <w:lvlText w:val="%9."/>
      <w:lvlJc w:val="right"/>
      <w:pPr>
        <w:ind w:left="4889" w:hanging="480"/>
      </w:pPr>
    </w:lvl>
  </w:abstractNum>
  <w:abstractNum w:abstractNumId="12" w15:restartNumberingAfterBreak="0">
    <w:nsid w:val="5BAF0D40"/>
    <w:multiLevelType w:val="hybridMultilevel"/>
    <w:tmpl w:val="A198F1A4"/>
    <w:lvl w:ilvl="0" w:tplc="712646D4">
      <w:numFmt w:val="bullet"/>
      <w:lvlText w:val="●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96218B9"/>
    <w:multiLevelType w:val="multilevel"/>
    <w:tmpl w:val="4B520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694EB8"/>
    <w:multiLevelType w:val="hybridMultilevel"/>
    <w:tmpl w:val="8B56D112"/>
    <w:lvl w:ilvl="0" w:tplc="0409000B">
      <w:start w:val="1"/>
      <w:numFmt w:val="bullet"/>
      <w:lvlText w:val=""/>
      <w:lvlJc w:val="left"/>
      <w:pPr>
        <w:ind w:left="152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8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8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69" w:hanging="480"/>
      </w:pPr>
      <w:rPr>
        <w:rFonts w:ascii="Wingdings" w:hAnsi="Wingdings" w:hint="default"/>
      </w:rPr>
    </w:lvl>
  </w:abstractNum>
  <w:abstractNum w:abstractNumId="15" w15:restartNumberingAfterBreak="0">
    <w:nsid w:val="7A264D40"/>
    <w:multiLevelType w:val="hybridMultilevel"/>
    <w:tmpl w:val="1B58633E"/>
    <w:lvl w:ilvl="0" w:tplc="9962CEC8">
      <w:start w:val="1"/>
      <w:numFmt w:val="decimal"/>
      <w:lvlText w:val="%1."/>
      <w:lvlJc w:val="left"/>
      <w:pPr>
        <w:ind w:left="1049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529" w:hanging="480"/>
      </w:pPr>
    </w:lvl>
    <w:lvl w:ilvl="2" w:tplc="0409001B" w:tentative="1">
      <w:start w:val="1"/>
      <w:numFmt w:val="lowerRoman"/>
      <w:lvlText w:val="%3."/>
      <w:lvlJc w:val="right"/>
      <w:pPr>
        <w:ind w:left="2009" w:hanging="480"/>
      </w:pPr>
    </w:lvl>
    <w:lvl w:ilvl="3" w:tplc="0409000F" w:tentative="1">
      <w:start w:val="1"/>
      <w:numFmt w:val="decimal"/>
      <w:lvlText w:val="%4."/>
      <w:lvlJc w:val="left"/>
      <w:pPr>
        <w:ind w:left="24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9" w:hanging="480"/>
      </w:pPr>
    </w:lvl>
    <w:lvl w:ilvl="5" w:tplc="0409001B" w:tentative="1">
      <w:start w:val="1"/>
      <w:numFmt w:val="lowerRoman"/>
      <w:lvlText w:val="%6."/>
      <w:lvlJc w:val="right"/>
      <w:pPr>
        <w:ind w:left="3449" w:hanging="480"/>
      </w:pPr>
    </w:lvl>
    <w:lvl w:ilvl="6" w:tplc="0409000F" w:tentative="1">
      <w:start w:val="1"/>
      <w:numFmt w:val="decimal"/>
      <w:lvlText w:val="%7."/>
      <w:lvlJc w:val="left"/>
      <w:pPr>
        <w:ind w:left="392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9" w:hanging="480"/>
      </w:pPr>
    </w:lvl>
    <w:lvl w:ilvl="8" w:tplc="0409001B" w:tentative="1">
      <w:start w:val="1"/>
      <w:numFmt w:val="lowerRoman"/>
      <w:lvlText w:val="%9."/>
      <w:lvlJc w:val="right"/>
      <w:pPr>
        <w:ind w:left="4889" w:hanging="480"/>
      </w:pPr>
    </w:lvl>
  </w:abstractNum>
  <w:num w:numId="1">
    <w:abstractNumId w:val="13"/>
  </w:num>
  <w:num w:numId="2">
    <w:abstractNumId w:val="5"/>
  </w:num>
  <w:num w:numId="3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7"/>
  </w:num>
  <w:num w:numId="11">
    <w:abstractNumId w:val="0"/>
  </w:num>
  <w:num w:numId="12">
    <w:abstractNumId w:val="12"/>
  </w:num>
  <w:num w:numId="13">
    <w:abstractNumId w:val="10"/>
  </w:num>
  <w:num w:numId="14">
    <w:abstractNumId w:val="11"/>
  </w:num>
  <w:num w:numId="15">
    <w:abstractNumId w:val="15"/>
  </w:num>
  <w:num w:numId="16">
    <w:abstractNumId w:val="6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206"/>
    <w:rsid w:val="00031E9E"/>
    <w:rsid w:val="00036B7C"/>
    <w:rsid w:val="000559B8"/>
    <w:rsid w:val="000C1B21"/>
    <w:rsid w:val="00217D86"/>
    <w:rsid w:val="0024287F"/>
    <w:rsid w:val="002824D3"/>
    <w:rsid w:val="002A244C"/>
    <w:rsid w:val="002E0E8F"/>
    <w:rsid w:val="002E6E41"/>
    <w:rsid w:val="002F2E35"/>
    <w:rsid w:val="002F513C"/>
    <w:rsid w:val="00304978"/>
    <w:rsid w:val="0039115A"/>
    <w:rsid w:val="003B5BA1"/>
    <w:rsid w:val="003F5A5A"/>
    <w:rsid w:val="004B3D46"/>
    <w:rsid w:val="004D3FA3"/>
    <w:rsid w:val="00532206"/>
    <w:rsid w:val="005B1B04"/>
    <w:rsid w:val="005C5CDD"/>
    <w:rsid w:val="005F54CD"/>
    <w:rsid w:val="006012F7"/>
    <w:rsid w:val="00625BEB"/>
    <w:rsid w:val="006B2709"/>
    <w:rsid w:val="006F0621"/>
    <w:rsid w:val="007136FD"/>
    <w:rsid w:val="00717FD6"/>
    <w:rsid w:val="00742640"/>
    <w:rsid w:val="00757769"/>
    <w:rsid w:val="00774343"/>
    <w:rsid w:val="007E3A63"/>
    <w:rsid w:val="00823F31"/>
    <w:rsid w:val="00866998"/>
    <w:rsid w:val="0088505B"/>
    <w:rsid w:val="008B340F"/>
    <w:rsid w:val="00917D8E"/>
    <w:rsid w:val="00930238"/>
    <w:rsid w:val="00953699"/>
    <w:rsid w:val="00997201"/>
    <w:rsid w:val="00A17530"/>
    <w:rsid w:val="00A90991"/>
    <w:rsid w:val="00B44BB0"/>
    <w:rsid w:val="00B9299D"/>
    <w:rsid w:val="00BB2FFF"/>
    <w:rsid w:val="00BF6A8D"/>
    <w:rsid w:val="00CA7F10"/>
    <w:rsid w:val="00CC7E86"/>
    <w:rsid w:val="00CC7EC1"/>
    <w:rsid w:val="00D463DE"/>
    <w:rsid w:val="00D66DFA"/>
    <w:rsid w:val="00D73167"/>
    <w:rsid w:val="00DC06CD"/>
    <w:rsid w:val="00E25B47"/>
    <w:rsid w:val="00F074A9"/>
    <w:rsid w:val="00F47B49"/>
    <w:rsid w:val="00F83018"/>
    <w:rsid w:val="00F8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FE06B"/>
  <w15:chartTrackingRefBased/>
  <w15:docId w15:val="{C3961BE5-0208-4416-8D02-11D335C94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238"/>
    <w:rPr>
      <w:rFonts w:ascii="新細明體" w:eastAsia="新細明體" w:hAnsi="新細明體" w:cs="新細明體"/>
      <w:kern w:val="0"/>
      <w:szCs w:val="24"/>
    </w:rPr>
  </w:style>
  <w:style w:type="paragraph" w:styleId="1">
    <w:name w:val="heading 1"/>
    <w:basedOn w:val="a"/>
    <w:link w:val="10"/>
    <w:uiPriority w:val="9"/>
    <w:qFormat/>
    <w:rsid w:val="009302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3F3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4978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3023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930238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93023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930238"/>
    <w:rPr>
      <w:b/>
      <w:bCs/>
    </w:rPr>
  </w:style>
  <w:style w:type="paragraph" w:styleId="a5">
    <w:name w:val="List Paragraph"/>
    <w:basedOn w:val="a"/>
    <w:uiPriority w:val="34"/>
    <w:qFormat/>
    <w:rsid w:val="00CA7F10"/>
    <w:pPr>
      <w:ind w:leftChars="200" w:left="480"/>
    </w:pPr>
  </w:style>
  <w:style w:type="table" w:styleId="a6">
    <w:name w:val="Table Grid"/>
    <w:basedOn w:val="a1"/>
    <w:uiPriority w:val="39"/>
    <w:rsid w:val="002E0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D46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table" w:styleId="1-2">
    <w:name w:val="Grid Table 1 Light Accent 2"/>
    <w:basedOn w:val="a1"/>
    <w:uiPriority w:val="46"/>
    <w:rsid w:val="007E3A63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-2">
    <w:name w:val="Grid Table 3 Accent 2"/>
    <w:basedOn w:val="a1"/>
    <w:uiPriority w:val="48"/>
    <w:rsid w:val="007E3A63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5-2">
    <w:name w:val="Grid Table 5 Dark Accent 2"/>
    <w:basedOn w:val="a1"/>
    <w:uiPriority w:val="50"/>
    <w:rsid w:val="007E3A6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4-1">
    <w:name w:val="List Table 4 Accent 1"/>
    <w:basedOn w:val="a1"/>
    <w:uiPriority w:val="49"/>
    <w:rsid w:val="007E3A63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5-5">
    <w:name w:val="Grid Table 5 Dark Accent 5"/>
    <w:basedOn w:val="a1"/>
    <w:uiPriority w:val="50"/>
    <w:rsid w:val="007E3A6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6-2">
    <w:name w:val="Grid Table 6 Colorful Accent 2"/>
    <w:basedOn w:val="a1"/>
    <w:uiPriority w:val="51"/>
    <w:rsid w:val="007E3A63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5">
    <w:name w:val="Plain Table 5"/>
    <w:basedOn w:val="a1"/>
    <w:uiPriority w:val="45"/>
    <w:rsid w:val="007E3A6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1">
    <w:name w:val="Grid Table 1 Light"/>
    <w:basedOn w:val="a1"/>
    <w:uiPriority w:val="46"/>
    <w:rsid w:val="007E3A6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1">
    <w:name w:val="Plain Table 2"/>
    <w:basedOn w:val="a1"/>
    <w:uiPriority w:val="42"/>
    <w:rsid w:val="007E3A6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1">
    <w:name w:val="Plain Table 3"/>
    <w:basedOn w:val="a1"/>
    <w:uiPriority w:val="43"/>
    <w:rsid w:val="007E3A6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7">
    <w:name w:val="Grid Table Light"/>
    <w:basedOn w:val="a1"/>
    <w:uiPriority w:val="40"/>
    <w:rsid w:val="007E3A6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30">
    <w:name w:val="標題 3 字元"/>
    <w:basedOn w:val="a0"/>
    <w:link w:val="3"/>
    <w:uiPriority w:val="9"/>
    <w:semiHidden/>
    <w:rsid w:val="00304978"/>
    <w:rPr>
      <w:rFonts w:asciiTheme="majorHAnsi" w:eastAsiaTheme="majorEastAsia" w:hAnsiTheme="majorHAnsi" w:cstheme="majorBidi"/>
      <w:b/>
      <w:bCs/>
      <w:kern w:val="0"/>
      <w:sz w:val="36"/>
      <w:szCs w:val="36"/>
    </w:rPr>
  </w:style>
  <w:style w:type="paragraph" w:styleId="a8">
    <w:name w:val="header"/>
    <w:basedOn w:val="a"/>
    <w:link w:val="a9"/>
    <w:uiPriority w:val="99"/>
    <w:unhideWhenUsed/>
    <w:rsid w:val="00A175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A17530"/>
    <w:rPr>
      <w:rFonts w:ascii="新細明體" w:eastAsia="新細明體" w:hAnsi="新細明體" w:cs="新細明體"/>
      <w:kern w:val="0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A175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A17530"/>
    <w:rPr>
      <w:rFonts w:ascii="新細明體" w:eastAsia="新細明體" w:hAnsi="新細明體" w:cs="新細明體"/>
      <w:kern w:val="0"/>
      <w:sz w:val="20"/>
      <w:szCs w:val="20"/>
    </w:rPr>
  </w:style>
  <w:style w:type="character" w:customStyle="1" w:styleId="20">
    <w:name w:val="標題 2 字元"/>
    <w:basedOn w:val="a0"/>
    <w:link w:val="2"/>
    <w:uiPriority w:val="9"/>
    <w:semiHidden/>
    <w:rsid w:val="00823F31"/>
    <w:rPr>
      <w:rFonts w:asciiTheme="majorHAnsi" w:eastAsiaTheme="majorEastAsia" w:hAnsiTheme="majorHAnsi" w:cstheme="majorBidi"/>
      <w:b/>
      <w:bCs/>
      <w:kern w:val="0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946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5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588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6310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30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55615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1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42849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86475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5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2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ustu.tw/site/activityview?id=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8A7DB-07CE-42E7-8F28-0DE5E37C8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2021-03-11T06:47:00Z</dcterms:created>
  <dcterms:modified xsi:type="dcterms:W3CDTF">2021-03-11T09:32:00Z</dcterms:modified>
</cp:coreProperties>
</file>