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09C" w:rsidRPr="003543E0" w:rsidRDefault="003543E0" w:rsidP="003543E0">
      <w:pPr>
        <w:jc w:val="center"/>
        <w:rPr>
          <w:sz w:val="16"/>
          <w:szCs w:val="16"/>
        </w:rPr>
      </w:pPr>
      <w:r w:rsidRPr="003543E0">
        <w:rPr>
          <w:rFonts w:hint="eastAsia"/>
          <w:noProof/>
          <w:sz w:val="16"/>
          <w:szCs w:val="16"/>
        </w:rPr>
        <w:drawing>
          <wp:inline distT="0" distB="0" distL="0" distR="0">
            <wp:extent cx="1123950" cy="696642"/>
            <wp:effectExtent l="19050" t="0" r="0" b="0"/>
            <wp:docPr id="1" name="圖片 0" descr="18579240_1557268184285923_16451936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79240_1557268184285923_1645193637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5164" cy="69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3E0" w:rsidRDefault="003543E0" w:rsidP="003543E0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(</w:t>
      </w:r>
      <w:r w:rsidR="00094C68"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柏克萊</w:t>
      </w:r>
      <w:r w:rsidR="00094C6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教育機構中心-</w:t>
      </w:r>
      <w:r w:rsidR="00194BE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美語-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全職)</w:t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工作內容:</w:t>
      </w:r>
    </w:p>
    <w:p w:rsidR="00194BE8" w:rsidRP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職務性質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全職</w:t>
      </w:r>
    </w:p>
    <w:p w:rsidR="00194BE8" w:rsidRP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需求人數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不限</w:t>
      </w:r>
    </w:p>
    <w:p w:rsid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職類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語文補習班老師,其他補習班老師,補習班導師／管理人員</w:t>
      </w:r>
    </w:p>
    <w:p w:rsidR="00194BE8" w:rsidRP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194BE8" w:rsidRP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職務說明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1. 負責數理教學活動之規劃與執行。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2. 訂定教學目標、課程範圍、授課內容。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3. 準備課程教材、課程資料以及課後作業等。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4. 依據教學目標授課，並評估學生學習狀況以調整授課進度。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5. 批改作業並檢定學員學習成效，透過評量結果發現學員問題並給予協助。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6. 與家長聯絡，討論孩子學習狀況。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7. 處理教務相關工作。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8. 協助補習班舉辦數理課程相關活動。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9.扮演生活導師，協助解決學生課業上及生活上的困擾。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</w:r>
    </w:p>
    <w:p w:rsidR="00194BE8" w:rsidRPr="00194BE8" w:rsidRDefault="00194BE8" w:rsidP="00194BE8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工作待遇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194BE8" w:rsidRPr="00194BE8" w:rsidRDefault="00194BE8" w:rsidP="00194BE8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月薪30,000元 ~ 45,000元</w:t>
      </w:r>
    </w:p>
    <w:p w:rsidR="00194BE8" w:rsidRPr="00194BE8" w:rsidRDefault="00194BE8" w:rsidP="00194BE8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194BE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br/>
        <w:t>福利: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br/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1:尾牙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2:特休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3:升等/增薪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4:全勤奨金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5:送制服T-shirt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6:可免費內部進修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7:每2個月不定期聚餐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8:提供勞健保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9:每4個月內部稽核奨金，需滿1年以上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10:工作1年以上，於每年-過年後，會增加$1000以上，於每月底薪給全職人員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lastRenderedPageBreak/>
        <w:t>11:員工旅遊-可出國帶團-出機票-(美國-英國-歐洲-加拿大-澳洲）</w:t>
      </w:r>
      <w:r w:rsidRPr="00194BE8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12:年終</w:t>
      </w:r>
    </w:p>
    <w:p w:rsid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上班地點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台南市善化區善新大道133號</w:t>
      </w:r>
    </w:p>
    <w:p w:rsid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上班時段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日班、下午1:00~晚上9:00</w:t>
      </w:r>
    </w:p>
    <w:p w:rsid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應徵方式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職務聯絡人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曾先生</w:t>
      </w:r>
    </w:p>
    <w:p w:rsidR="003543E0" w:rsidRPr="003543E0" w:rsidRDefault="003543E0" w:rsidP="003543E0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職務E-mail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 xml:space="preserve">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be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>rkeley.edu.tw@gmail.com</w:t>
      </w:r>
    </w:p>
    <w:p w:rsidR="003543E0" w:rsidRPr="003543E0" w:rsidRDefault="003543E0" w:rsidP="003543E0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電話:06-583-1038</w:t>
      </w:r>
    </w:p>
    <w:p w:rsidR="00A454BC" w:rsidRDefault="00A454BC">
      <w:pPr>
        <w:rPr>
          <w:sz w:val="16"/>
          <w:szCs w:val="16"/>
        </w:rPr>
      </w:pPr>
    </w:p>
    <w:p w:rsidR="00A454BC" w:rsidRDefault="00A454BC">
      <w:pPr>
        <w:widowControl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A454BC" w:rsidRPr="003543E0" w:rsidRDefault="00A454BC" w:rsidP="00A454BC">
      <w:pPr>
        <w:jc w:val="center"/>
        <w:rPr>
          <w:sz w:val="16"/>
          <w:szCs w:val="16"/>
        </w:rPr>
      </w:pPr>
      <w:r w:rsidRPr="003543E0">
        <w:rPr>
          <w:rFonts w:hint="eastAsia"/>
          <w:noProof/>
          <w:sz w:val="16"/>
          <w:szCs w:val="16"/>
        </w:rPr>
        <w:lastRenderedPageBreak/>
        <w:drawing>
          <wp:inline distT="0" distB="0" distL="0" distR="0" wp14:anchorId="1C97F03A" wp14:editId="0BE79CDE">
            <wp:extent cx="1123950" cy="696642"/>
            <wp:effectExtent l="19050" t="0" r="0" b="0"/>
            <wp:docPr id="2" name="圖片 0" descr="18579240_1557268184285923_164519363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79240_1557268184285923_1645193637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5164" cy="69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4BC" w:rsidRDefault="00A454BC" w:rsidP="00A454BC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(</w:t>
      </w:r>
      <w:r w:rsidRPr="004666F7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柏克萊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教育機構中心-安親-全職)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工作內容: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職務性質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全職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需求人數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不限</w:t>
      </w:r>
    </w:p>
    <w:p w:rsidR="00A454BC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職類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 xml:space="preserve">: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補習班導師／管理人員,語文補習班老師,安親班老師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職務說明:</w:t>
      </w:r>
    </w:p>
    <w:p w:rsidR="00A454BC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1.國小孩童課後輔導、複習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2.班級經營及親師溝通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3.課程規劃及教學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4.職責-櫃台、行政、財務、整理環境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維護、更新、管理各類文件檔案 ﹑負責費用預估、控管及報表製作（如：合約、會議記錄、書目資料、活動文件）和資料庫系統。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(主要協助低年級課後輔導及櫃檯行政事務,若能力許可,培訓後單獨帶一個班)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工作待遇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月薪26,000元 ~ 40,000元</w:t>
      </w: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福利：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1:尾牙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2:特休-正職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3:升等/增薪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4:提供勞健保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5:親友課程優惠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6:送制服T-shirt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7:可免費內部進修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8:每2個月大會一次同時大聚餐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9:每4個月內部稽核奨金，需滿1年以上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10:有介紹學生成功到課程奨金$500 (完成付費)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11:有介紹學生成功到留遊學奨金$3000 (完成付費)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12:年度績效奨金-依當年度年收、職等、年資進行發放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13:工作1年以上，於每年-2月後，全職人員於底薪會增加$1000以上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br/>
        <w:t>14:員工旅遊-(美國-英國-歐洲-加拿大-澳洲-可參考員工留遊學機制表，需簽工作簽約2年</w:t>
      </w:r>
    </w:p>
    <w:p w:rsidR="00A454BC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lastRenderedPageBreak/>
        <w:t>上班地點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台南市善化區善新大道133號</w:t>
      </w:r>
    </w:p>
    <w:p w:rsidR="00A454BC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上班時段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日班、下午1:00~晚上9:00</w:t>
      </w:r>
    </w:p>
    <w:p w:rsidR="00A454BC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Cs w:val="24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應徵方式</w:t>
      </w:r>
      <w:r>
        <w:rPr>
          <w:rFonts w:ascii="微軟正黑體" w:eastAsia="微軟正黑體" w:hAnsi="微軟正黑體" w:cs="新細明體" w:hint="eastAsia"/>
          <w:color w:val="292929"/>
          <w:kern w:val="0"/>
          <w:szCs w:val="24"/>
        </w:rPr>
        <w:t>: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職務聯絡人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曾先生</w:t>
      </w:r>
    </w:p>
    <w:p w:rsidR="00A454BC" w:rsidRPr="003543E0" w:rsidRDefault="00A454BC" w:rsidP="00A454BC">
      <w:pPr>
        <w:widowControl/>
        <w:shd w:val="clear" w:color="auto" w:fill="FFFFFF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職務E-mail</w:t>
      </w: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: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 xml:space="preserve"> </w:t>
      </w:r>
      <w:r w:rsidRPr="003543E0"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be</w:t>
      </w:r>
      <w:r w:rsidRPr="003543E0"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  <w:t>rkeley.edu.tw@gmail.com</w:t>
      </w:r>
    </w:p>
    <w:p w:rsidR="00A454BC" w:rsidRPr="003543E0" w:rsidRDefault="00A454BC" w:rsidP="00A454BC">
      <w:pPr>
        <w:widowControl/>
        <w:shd w:val="clear" w:color="auto" w:fill="FFFFFF"/>
        <w:wordWrap w:val="0"/>
        <w:rPr>
          <w:rFonts w:ascii="微軟正黑體" w:eastAsia="微軟正黑體" w:hAnsi="微軟正黑體" w:cs="新細明體"/>
          <w:color w:val="292929"/>
          <w:kern w:val="0"/>
          <w:sz w:val="16"/>
          <w:szCs w:val="16"/>
        </w:rPr>
      </w:pPr>
      <w:r>
        <w:rPr>
          <w:rFonts w:ascii="微軟正黑體" w:eastAsia="微軟正黑體" w:hAnsi="微軟正黑體" w:cs="新細明體" w:hint="eastAsia"/>
          <w:color w:val="292929"/>
          <w:kern w:val="0"/>
          <w:sz w:val="16"/>
          <w:szCs w:val="16"/>
        </w:rPr>
        <w:t>電話:06-583-1038</w:t>
      </w:r>
    </w:p>
    <w:p w:rsidR="003543E0" w:rsidRPr="003543E0" w:rsidRDefault="003543E0">
      <w:pPr>
        <w:rPr>
          <w:sz w:val="16"/>
          <w:szCs w:val="16"/>
        </w:rPr>
      </w:pPr>
      <w:bookmarkStart w:id="0" w:name="_GoBack"/>
      <w:bookmarkEnd w:id="0"/>
    </w:p>
    <w:sectPr w:rsidR="003543E0" w:rsidRPr="003543E0" w:rsidSect="003543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84F" w:rsidRDefault="0079084F" w:rsidP="003543E0">
      <w:r>
        <w:separator/>
      </w:r>
    </w:p>
  </w:endnote>
  <w:endnote w:type="continuationSeparator" w:id="0">
    <w:p w:rsidR="0079084F" w:rsidRDefault="0079084F" w:rsidP="00354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84F" w:rsidRDefault="0079084F" w:rsidP="003543E0">
      <w:r>
        <w:separator/>
      </w:r>
    </w:p>
  </w:footnote>
  <w:footnote w:type="continuationSeparator" w:id="0">
    <w:p w:rsidR="0079084F" w:rsidRDefault="0079084F" w:rsidP="00354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FF39FD"/>
    <w:multiLevelType w:val="multilevel"/>
    <w:tmpl w:val="A00A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D97C9A"/>
    <w:multiLevelType w:val="multilevel"/>
    <w:tmpl w:val="46D0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543E0"/>
    <w:rsid w:val="00094C68"/>
    <w:rsid w:val="000A7575"/>
    <w:rsid w:val="000D3A14"/>
    <w:rsid w:val="0016409C"/>
    <w:rsid w:val="00194BE8"/>
    <w:rsid w:val="003543E0"/>
    <w:rsid w:val="0079084F"/>
    <w:rsid w:val="00A454BC"/>
    <w:rsid w:val="00C238CE"/>
    <w:rsid w:val="00E32F60"/>
    <w:rsid w:val="00F31F4C"/>
    <w:rsid w:val="00F4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1AA2A2-C7E4-4309-8A67-61A8C6A2F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8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4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543E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54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543E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543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543E0"/>
    <w:rPr>
      <w:rFonts w:asciiTheme="majorHAnsi" w:eastAsiaTheme="majorEastAsia" w:hAnsiTheme="majorHAnsi" w:cstheme="majorBidi"/>
      <w:sz w:val="18"/>
      <w:szCs w:val="18"/>
    </w:rPr>
  </w:style>
  <w:style w:type="character" w:customStyle="1" w:styleId="pr-1">
    <w:name w:val="pr-1"/>
    <w:basedOn w:val="a0"/>
    <w:rsid w:val="003543E0"/>
  </w:style>
  <w:style w:type="character" w:customStyle="1" w:styleId="ml-3">
    <w:name w:val="ml-3"/>
    <w:basedOn w:val="a0"/>
    <w:rsid w:val="003543E0"/>
  </w:style>
  <w:style w:type="character" w:styleId="a9">
    <w:name w:val="Hyperlink"/>
    <w:basedOn w:val="a0"/>
    <w:uiPriority w:val="99"/>
    <w:semiHidden/>
    <w:unhideWhenUsed/>
    <w:rsid w:val="003543E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543E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0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35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80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4410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4947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466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0604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10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3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64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1896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007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35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8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97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6724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7436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2724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7601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5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6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45982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9530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05862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9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0142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4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4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831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48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9076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471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1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6915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16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5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54149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1476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4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98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79452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67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97773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4363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5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5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697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560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55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6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9404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456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73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28051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2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9514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76435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8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2059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9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52797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6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0070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40186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1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46213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25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90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4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137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55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66095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05428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2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2934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83257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768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04625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6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5275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CSI001</cp:lastModifiedBy>
  <cp:revision>5</cp:revision>
  <dcterms:created xsi:type="dcterms:W3CDTF">2021-03-17T08:13:00Z</dcterms:created>
  <dcterms:modified xsi:type="dcterms:W3CDTF">2021-03-25T02:26:00Z</dcterms:modified>
</cp:coreProperties>
</file>