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290317" w14:textId="69CE9988" w:rsidR="0008326D" w:rsidRDefault="00AF40A9" w:rsidP="00C14A74">
      <w:pPr>
        <w:overflowPunct w:val="0"/>
        <w:jc w:val="center"/>
        <w:rPr>
          <w:rFonts w:asciiTheme="majorEastAsia" w:eastAsiaTheme="majorEastAsia" w:hAnsiTheme="majorEastAsia"/>
        </w:rPr>
      </w:pPr>
      <w:r w:rsidRPr="00DB0077">
        <w:rPr>
          <w:rFonts w:asciiTheme="majorEastAsia" w:eastAsiaTheme="majorEastAsia" w:hAnsiTheme="majorEastAsia" w:hint="eastAsia"/>
        </w:rPr>
        <w:t>(附件)</w:t>
      </w:r>
      <w:r w:rsidR="0008326D" w:rsidRPr="00DB0077">
        <w:rPr>
          <w:rFonts w:asciiTheme="majorEastAsia" w:eastAsiaTheme="majorEastAsia" w:hAnsiTheme="majorEastAsia" w:hint="eastAsia"/>
        </w:rPr>
        <w:t>繳費方式及應注意事項</w:t>
      </w:r>
    </w:p>
    <w:p w14:paraId="5D34662F" w14:textId="77777777" w:rsidR="00FC5F75" w:rsidRPr="00DB0077" w:rsidRDefault="00FC5F75" w:rsidP="00C14A74">
      <w:pPr>
        <w:overflowPunct w:val="0"/>
        <w:jc w:val="center"/>
        <w:rPr>
          <w:rFonts w:asciiTheme="majorEastAsia" w:eastAsiaTheme="majorEastAsia" w:hAnsiTheme="majorEastAsia"/>
        </w:rPr>
      </w:pPr>
    </w:p>
    <w:p w14:paraId="51685003" w14:textId="77777777" w:rsidR="00D56F93" w:rsidRPr="00DB0077" w:rsidRDefault="00D56F93" w:rsidP="00CD4052">
      <w:pPr>
        <w:overflowPunct w:val="0"/>
        <w:jc w:val="both"/>
        <w:rPr>
          <w:rFonts w:asciiTheme="majorEastAsia" w:eastAsiaTheme="majorEastAsia" w:hAnsiTheme="majorEastAsia" w:cs="DFKaiShu-SB-Estd-BF"/>
          <w:b/>
          <w:kern w:val="0"/>
        </w:rPr>
      </w:pPr>
      <w:r w:rsidRPr="00DB0077">
        <w:rPr>
          <w:rFonts w:asciiTheme="majorEastAsia" w:eastAsiaTheme="majorEastAsia" w:hAnsiTheme="majorEastAsia" w:cs="DFKaiShu-SB-Estd-BF" w:hint="eastAsia"/>
          <w:b/>
          <w:kern w:val="0"/>
        </w:rPr>
        <w:t>學雜費繳費單列印</w:t>
      </w:r>
    </w:p>
    <w:p w14:paraId="29D267F2" w14:textId="77777777" w:rsidR="00D56F93" w:rsidRPr="000A2831" w:rsidRDefault="00D56F93" w:rsidP="000A2831">
      <w:pPr>
        <w:pStyle w:val="ab"/>
        <w:numPr>
          <w:ilvl w:val="0"/>
          <w:numId w:val="29"/>
        </w:numPr>
        <w:overflowPunct w:val="0"/>
        <w:ind w:leftChars="0"/>
        <w:jc w:val="both"/>
        <w:rPr>
          <w:rFonts w:asciiTheme="majorEastAsia" w:eastAsiaTheme="majorEastAsia" w:hAnsiTheme="majorEastAsia" w:cs="DFKaiShu-SB-Estd-BF"/>
          <w:kern w:val="0"/>
        </w:rPr>
      </w:pPr>
      <w:r w:rsidRPr="000A2831">
        <w:rPr>
          <w:rFonts w:asciiTheme="majorEastAsia" w:eastAsiaTheme="majorEastAsia" w:hAnsiTheme="majorEastAsia" w:cs="DFKaiShu-SB-Estd-BF" w:hint="eastAsia"/>
          <w:kern w:val="0"/>
        </w:rPr>
        <w:t>學校首頁</w:t>
      </w:r>
      <w:r w:rsidR="00F711B4" w:rsidRPr="000A2831">
        <w:rPr>
          <w:rFonts w:asciiTheme="majorEastAsia" w:eastAsiaTheme="majorEastAsia" w:hAnsiTheme="majorEastAsia" w:cs="DFKaiShu-SB-Estd-BF" w:hint="eastAsia"/>
          <w:kern w:val="0"/>
        </w:rPr>
        <w:t>：</w:t>
      </w:r>
      <w:r w:rsidRPr="000A2831">
        <w:rPr>
          <w:rFonts w:asciiTheme="majorEastAsia" w:eastAsiaTheme="majorEastAsia" w:hAnsiTheme="majorEastAsia" w:cs="DFKaiShu-SB-Estd-BF" w:hint="eastAsia"/>
          <w:kern w:val="0"/>
        </w:rPr>
        <w:t>點選本校學生</w:t>
      </w:r>
      <w:r w:rsidR="000A2831" w:rsidRPr="000A2831">
        <w:rPr>
          <w:rFonts w:asciiTheme="majorEastAsia" w:eastAsiaTheme="majorEastAsia" w:hAnsiTheme="majorEastAsia" w:cs="DFKaiShu-SB-Estd-BF" w:hint="eastAsia"/>
          <w:kern w:val="0"/>
        </w:rPr>
        <w:t>／</w:t>
      </w:r>
      <w:r w:rsidRPr="000A2831">
        <w:rPr>
          <w:rFonts w:asciiTheme="majorEastAsia" w:eastAsiaTheme="majorEastAsia" w:hAnsiTheme="majorEastAsia" w:cs="DFKaiShu-SB-Estd-BF" w:hint="eastAsia"/>
          <w:kern w:val="0"/>
        </w:rPr>
        <w:t>計網中心資訊</w:t>
      </w:r>
      <w:r w:rsidR="000A2831" w:rsidRPr="000A2831">
        <w:rPr>
          <w:rFonts w:asciiTheme="majorEastAsia" w:eastAsiaTheme="majorEastAsia" w:hAnsiTheme="majorEastAsia" w:cs="DFKaiShu-SB-Estd-BF" w:hint="eastAsia"/>
          <w:kern w:val="0"/>
        </w:rPr>
        <w:t>／</w:t>
      </w:r>
      <w:r w:rsidRPr="000A2831">
        <w:rPr>
          <w:rFonts w:asciiTheme="majorEastAsia" w:eastAsiaTheme="majorEastAsia" w:hAnsiTheme="majorEastAsia" w:cs="DFKaiShu-SB-Estd-BF" w:hint="eastAsia"/>
          <w:kern w:val="0"/>
        </w:rPr>
        <w:t>學雜費繳費單列印。</w:t>
      </w:r>
    </w:p>
    <w:p w14:paraId="07EA7520" w14:textId="77777777" w:rsidR="00D56F93" w:rsidRPr="00DB0077" w:rsidRDefault="00D56F93" w:rsidP="00CD4052">
      <w:pPr>
        <w:overflowPunct w:val="0"/>
        <w:jc w:val="both"/>
        <w:rPr>
          <w:rFonts w:asciiTheme="majorEastAsia" w:eastAsiaTheme="majorEastAsia" w:hAnsiTheme="majorEastAsia" w:cs="DFKaiShu-SB-Estd-BF"/>
          <w:kern w:val="0"/>
        </w:rPr>
      </w:pPr>
      <w:r w:rsidRPr="00DB0077">
        <w:rPr>
          <w:rFonts w:asciiTheme="majorEastAsia" w:eastAsiaTheme="majorEastAsia" w:hAnsiTheme="majorEastAsia" w:cs="DFKaiShu-SB-Estd-BF" w:hint="eastAsia"/>
          <w:kern w:val="0"/>
        </w:rPr>
        <w:t xml:space="preserve"> 2、</w:t>
      </w:r>
      <w:r w:rsidR="00DE1D39">
        <w:rPr>
          <w:rFonts w:asciiTheme="majorEastAsia" w:eastAsiaTheme="majorEastAsia" w:hAnsiTheme="majorEastAsia" w:cs="DFKaiShu-SB-Estd-BF" w:hint="eastAsia"/>
          <w:kern w:val="0"/>
        </w:rPr>
        <w:t>學校類別：</w:t>
      </w:r>
      <w:r w:rsidRPr="00DB0077">
        <w:rPr>
          <w:rFonts w:asciiTheme="majorEastAsia" w:eastAsiaTheme="majorEastAsia" w:hAnsiTheme="majorEastAsia" w:cs="DFKaiShu-SB-Estd-BF" w:hint="eastAsia"/>
          <w:kern w:val="0"/>
        </w:rPr>
        <w:t>點選</w:t>
      </w:r>
      <w:r w:rsidR="00DE1D39">
        <w:rPr>
          <w:rFonts w:asciiTheme="majorEastAsia" w:eastAsiaTheme="majorEastAsia" w:hAnsiTheme="majorEastAsia" w:cs="DFKaiShu-SB-Estd-BF" w:hint="eastAsia"/>
          <w:kern w:val="0"/>
        </w:rPr>
        <w:t>「大專校院」</w:t>
      </w:r>
      <w:r w:rsidRPr="00DB0077">
        <w:rPr>
          <w:rFonts w:asciiTheme="majorEastAsia" w:eastAsiaTheme="majorEastAsia" w:hAnsiTheme="majorEastAsia" w:cs="DFKaiShu-SB-Estd-BF" w:hint="eastAsia"/>
          <w:kern w:val="0"/>
        </w:rPr>
        <w:t>。</w:t>
      </w:r>
    </w:p>
    <w:p w14:paraId="489C07AB" w14:textId="77777777" w:rsidR="00D56F93" w:rsidRPr="00DB0077" w:rsidRDefault="00D56F93" w:rsidP="00CD4052">
      <w:pPr>
        <w:overflowPunct w:val="0"/>
        <w:jc w:val="both"/>
        <w:rPr>
          <w:rFonts w:asciiTheme="majorEastAsia" w:eastAsiaTheme="majorEastAsia" w:hAnsiTheme="majorEastAsia" w:cs="DFKaiShu-SB-Estd-BF"/>
          <w:kern w:val="0"/>
        </w:rPr>
      </w:pPr>
      <w:r w:rsidRPr="00DB0077">
        <w:rPr>
          <w:rFonts w:asciiTheme="majorEastAsia" w:eastAsiaTheme="majorEastAsia" w:hAnsiTheme="majorEastAsia" w:cs="DFKaiShu-SB-Estd-BF" w:hint="eastAsia"/>
          <w:kern w:val="0"/>
        </w:rPr>
        <w:t xml:space="preserve"> </w:t>
      </w:r>
      <w:r w:rsidR="00A5504E">
        <w:rPr>
          <w:rFonts w:asciiTheme="majorEastAsia" w:eastAsiaTheme="majorEastAsia" w:hAnsiTheme="majorEastAsia" w:cs="DFKaiShu-SB-Estd-BF" w:hint="eastAsia"/>
          <w:kern w:val="0"/>
        </w:rPr>
        <w:t>3</w:t>
      </w:r>
      <w:r w:rsidRPr="00DB0077">
        <w:rPr>
          <w:rFonts w:asciiTheme="majorEastAsia" w:eastAsiaTheme="majorEastAsia" w:hAnsiTheme="majorEastAsia" w:cs="DFKaiShu-SB-Estd-BF" w:hint="eastAsia"/>
          <w:kern w:val="0"/>
        </w:rPr>
        <w:t>、</w:t>
      </w:r>
      <w:r w:rsidR="00014329">
        <w:rPr>
          <w:rFonts w:asciiTheme="majorEastAsia" w:eastAsiaTheme="majorEastAsia" w:hAnsiTheme="majorEastAsia" w:cs="DFKaiShu-SB-Estd-BF" w:hint="eastAsia"/>
          <w:kern w:val="0"/>
        </w:rPr>
        <w:t>收款單位：</w:t>
      </w:r>
      <w:r w:rsidRPr="00DB0077">
        <w:rPr>
          <w:rFonts w:asciiTheme="majorEastAsia" w:eastAsiaTheme="majorEastAsia" w:hAnsiTheme="majorEastAsia" w:cs="DFKaiShu-SB-Estd-BF" w:hint="eastAsia"/>
          <w:kern w:val="0"/>
        </w:rPr>
        <w:t>點選</w:t>
      </w:r>
      <w:r w:rsidR="00014329">
        <w:rPr>
          <w:rFonts w:asciiTheme="majorEastAsia" w:eastAsiaTheme="majorEastAsia" w:hAnsiTheme="majorEastAsia" w:cs="DFKaiShu-SB-Estd-BF" w:hint="eastAsia"/>
          <w:kern w:val="0"/>
        </w:rPr>
        <w:t>「</w:t>
      </w:r>
      <w:r w:rsidRPr="00DB0077">
        <w:rPr>
          <w:rFonts w:asciiTheme="majorEastAsia" w:eastAsiaTheme="majorEastAsia" w:hAnsiTheme="majorEastAsia" w:cs="DFKaiShu-SB-Estd-BF" w:hint="eastAsia"/>
          <w:kern w:val="0"/>
        </w:rPr>
        <w:t>南臺科技大學</w:t>
      </w:r>
      <w:r w:rsidR="00014329">
        <w:rPr>
          <w:rFonts w:asciiTheme="majorEastAsia" w:eastAsiaTheme="majorEastAsia" w:hAnsiTheme="majorEastAsia" w:cs="DFKaiShu-SB-Estd-BF" w:hint="eastAsia"/>
          <w:kern w:val="0"/>
        </w:rPr>
        <w:t>」</w:t>
      </w:r>
      <w:r w:rsidRPr="00DB0077">
        <w:rPr>
          <w:rFonts w:asciiTheme="majorEastAsia" w:eastAsiaTheme="majorEastAsia" w:hAnsiTheme="majorEastAsia" w:cs="DFKaiShu-SB-Estd-BF" w:hint="eastAsia"/>
          <w:kern w:val="0"/>
        </w:rPr>
        <w:t>。</w:t>
      </w:r>
    </w:p>
    <w:p w14:paraId="24DF0A0F" w14:textId="77777777" w:rsidR="00D56F93" w:rsidRDefault="00D56F93" w:rsidP="00CD4052">
      <w:pPr>
        <w:overflowPunct w:val="0"/>
        <w:ind w:left="566" w:hangingChars="236" w:hanging="566"/>
        <w:jc w:val="both"/>
        <w:rPr>
          <w:rFonts w:asciiTheme="majorEastAsia" w:eastAsiaTheme="majorEastAsia" w:hAnsiTheme="majorEastAsia" w:cs="DFKaiShu-SB-Estd-BF"/>
          <w:kern w:val="0"/>
        </w:rPr>
      </w:pPr>
      <w:r w:rsidRPr="00DB0077">
        <w:rPr>
          <w:rFonts w:asciiTheme="majorEastAsia" w:eastAsiaTheme="majorEastAsia" w:hAnsiTheme="majorEastAsia" w:cs="DFKaiShu-SB-Estd-BF" w:hint="eastAsia"/>
          <w:kern w:val="0"/>
        </w:rPr>
        <w:t xml:space="preserve"> </w:t>
      </w:r>
      <w:r w:rsidR="00A5504E">
        <w:rPr>
          <w:rFonts w:asciiTheme="majorEastAsia" w:eastAsiaTheme="majorEastAsia" w:hAnsiTheme="majorEastAsia" w:cs="DFKaiShu-SB-Estd-BF" w:hint="eastAsia"/>
          <w:kern w:val="0"/>
        </w:rPr>
        <w:t>4</w:t>
      </w:r>
      <w:r w:rsidRPr="00DB0077">
        <w:rPr>
          <w:rFonts w:asciiTheme="majorEastAsia" w:eastAsiaTheme="majorEastAsia" w:hAnsiTheme="majorEastAsia" w:cs="DFKaiShu-SB-Estd-BF" w:hint="eastAsia"/>
          <w:kern w:val="0"/>
        </w:rPr>
        <w:t>、學生學號、密碼欄位，全部輸入學生學號【學生自己的學號】。</w:t>
      </w:r>
    </w:p>
    <w:p w14:paraId="1B919A3F" w14:textId="04547B18" w:rsidR="00D56F93" w:rsidRPr="00DB0077" w:rsidRDefault="00CC3D69" w:rsidP="00CC3D69">
      <w:pPr>
        <w:overflowPunct w:val="0"/>
        <w:ind w:left="566" w:hangingChars="236" w:hanging="566"/>
        <w:jc w:val="both"/>
        <w:rPr>
          <w:rFonts w:asciiTheme="majorEastAsia" w:eastAsiaTheme="majorEastAsia" w:hAnsiTheme="majorEastAsia" w:cs="DFKaiShu-SB-Estd-BF"/>
          <w:kern w:val="0"/>
        </w:rPr>
      </w:pPr>
      <w:r>
        <w:rPr>
          <w:rFonts w:asciiTheme="majorEastAsia" w:eastAsiaTheme="majorEastAsia" w:hAnsiTheme="majorEastAsia" w:cs="DFKaiShu-SB-Estd-BF" w:hint="eastAsia"/>
          <w:kern w:val="0"/>
        </w:rPr>
        <w:t xml:space="preserve"> </w:t>
      </w:r>
      <w:r w:rsidR="00A5504E">
        <w:rPr>
          <w:rFonts w:asciiTheme="majorEastAsia" w:eastAsiaTheme="majorEastAsia" w:hAnsiTheme="majorEastAsia" w:cs="DFKaiShu-SB-Estd-BF" w:hint="eastAsia"/>
          <w:kern w:val="0"/>
        </w:rPr>
        <w:t>5</w:t>
      </w:r>
      <w:r>
        <w:rPr>
          <w:rFonts w:asciiTheme="majorEastAsia" w:eastAsiaTheme="majorEastAsia" w:hAnsiTheme="majorEastAsia" w:cs="DFKaiShu-SB-Estd-BF" w:hint="eastAsia"/>
          <w:kern w:val="0"/>
        </w:rPr>
        <w:t>、</w:t>
      </w:r>
      <w:r w:rsidR="005A0C3F">
        <w:rPr>
          <w:rFonts w:asciiTheme="majorEastAsia" w:eastAsiaTheme="majorEastAsia" w:hAnsiTheme="majorEastAsia" w:cs="DFKaiShu-SB-Estd-BF" w:hint="eastAsia"/>
          <w:kern w:val="0"/>
        </w:rPr>
        <w:t>點「進行繳費」</w:t>
      </w:r>
      <w:r w:rsidR="00D56F93" w:rsidRPr="00DB0077">
        <w:rPr>
          <w:rFonts w:asciiTheme="majorEastAsia" w:eastAsiaTheme="majorEastAsia" w:hAnsiTheme="majorEastAsia" w:cs="DFKaiShu-SB-Estd-BF" w:hint="eastAsia"/>
          <w:kern w:val="0"/>
        </w:rPr>
        <w:t>列印繳費單。</w:t>
      </w:r>
    </w:p>
    <w:p w14:paraId="3BD73097" w14:textId="24E06701" w:rsidR="0011416C" w:rsidRPr="00DB0077" w:rsidRDefault="007231DC" w:rsidP="00ED3848">
      <w:pPr>
        <w:overflowPunct w:val="0"/>
        <w:ind w:left="283" w:hangingChars="118" w:hanging="283"/>
        <w:jc w:val="both"/>
        <w:rPr>
          <w:rFonts w:asciiTheme="majorEastAsia" w:eastAsiaTheme="majorEastAsia" w:hAnsiTheme="majorEastAsia"/>
          <w:color w:val="FF3399"/>
          <w:u w:val="single"/>
        </w:rPr>
      </w:pPr>
      <w:r w:rsidRPr="00DB0077">
        <w:rPr>
          <w:rFonts w:asciiTheme="majorEastAsia" w:eastAsiaTheme="majorEastAsia" w:hAnsiTheme="majorEastAsia" w:hint="eastAsia"/>
          <w:color w:val="FF3399"/>
          <w:u w:val="single"/>
        </w:rPr>
        <w:t>※</w:t>
      </w:r>
      <w:r w:rsidR="0011416C" w:rsidRPr="00DB0077">
        <w:rPr>
          <w:rFonts w:asciiTheme="majorEastAsia" w:eastAsiaTheme="majorEastAsia" w:hAnsiTheme="majorEastAsia" w:hint="eastAsia"/>
          <w:color w:val="FF3399"/>
          <w:u w:val="single"/>
        </w:rPr>
        <w:t>使用信用卡繳費或ATM轉帳繳費，請按上述步驟操作，才能取得14</w:t>
      </w:r>
      <w:r w:rsidR="00640428">
        <w:rPr>
          <w:rFonts w:asciiTheme="majorEastAsia" w:eastAsiaTheme="majorEastAsia" w:hAnsiTheme="majorEastAsia" w:hint="eastAsia"/>
          <w:color w:val="FF3399"/>
          <w:u w:val="single"/>
        </w:rPr>
        <w:t>碼銷帳</w:t>
      </w:r>
      <w:r w:rsidR="00B46324">
        <w:rPr>
          <w:rFonts w:asciiTheme="majorEastAsia" w:eastAsiaTheme="majorEastAsia" w:hAnsiTheme="majorEastAsia" w:hint="eastAsia"/>
          <w:color w:val="FF3399"/>
          <w:u w:val="single"/>
        </w:rPr>
        <w:t>編</w:t>
      </w:r>
      <w:r w:rsidR="0011416C" w:rsidRPr="00DB0077">
        <w:rPr>
          <w:rFonts w:asciiTheme="majorEastAsia" w:eastAsiaTheme="majorEastAsia" w:hAnsiTheme="majorEastAsia" w:hint="eastAsia"/>
          <w:color w:val="FF3399"/>
          <w:u w:val="single"/>
        </w:rPr>
        <w:t>號進行繳費，用查詢方式僅有13碼無法進行繳費。</w:t>
      </w:r>
    </w:p>
    <w:p w14:paraId="496FD231" w14:textId="77777777" w:rsidR="00DC27BF" w:rsidRPr="00DB0077" w:rsidRDefault="00DC27BF" w:rsidP="00CD4052">
      <w:pPr>
        <w:overflowPunct w:val="0"/>
        <w:jc w:val="both"/>
        <w:rPr>
          <w:rFonts w:asciiTheme="majorEastAsia" w:eastAsiaTheme="majorEastAsia" w:hAnsiTheme="majorEastAsia"/>
          <w:color w:val="FF3399"/>
          <w:u w:val="single"/>
        </w:rPr>
      </w:pPr>
    </w:p>
    <w:p w14:paraId="61DF8AA0" w14:textId="1C97504B" w:rsidR="00613749" w:rsidRPr="00DB0077" w:rsidRDefault="00613749" w:rsidP="00CD4052">
      <w:pPr>
        <w:overflowPunct w:val="0"/>
        <w:jc w:val="both"/>
        <w:rPr>
          <w:rFonts w:asciiTheme="majorEastAsia" w:eastAsiaTheme="majorEastAsia" w:hAnsiTheme="majorEastAsia" w:cs="DFKaiShu-SB-Estd-BF"/>
          <w:kern w:val="0"/>
        </w:rPr>
      </w:pPr>
      <w:r w:rsidRPr="00DB0077">
        <w:rPr>
          <w:rFonts w:asciiTheme="majorEastAsia" w:eastAsiaTheme="majorEastAsia" w:hAnsiTheme="majorEastAsia" w:cs="DFKaiShu-SB-Estd-BF" w:hint="eastAsia"/>
          <w:kern w:val="0"/>
        </w:rPr>
        <w:t>一</w:t>
      </w:r>
      <w:r w:rsidR="00821AB9" w:rsidRPr="00DB0077">
        <w:rPr>
          <w:rFonts w:asciiTheme="majorEastAsia" w:eastAsiaTheme="majorEastAsia" w:hAnsiTheme="majorEastAsia" w:cs="DFKaiShu-SB-Estd-BF" w:hint="eastAsia"/>
          <w:kern w:val="0"/>
        </w:rPr>
        <w:t>、</w:t>
      </w:r>
      <w:r w:rsidRPr="00DB0077">
        <w:rPr>
          <w:rFonts w:asciiTheme="majorEastAsia" w:eastAsiaTheme="majorEastAsia" w:hAnsiTheme="majorEastAsia" w:cs="DFKaiShu-SB-Estd-BF" w:hint="eastAsia"/>
          <w:kern w:val="0"/>
        </w:rPr>
        <w:t>持繳費單至彰化銀行各地分行繳費</w:t>
      </w:r>
      <w:r w:rsidR="00FC5F75">
        <w:rPr>
          <w:rFonts w:asciiTheme="majorEastAsia" w:eastAsiaTheme="majorEastAsia" w:hAnsiTheme="majorEastAsia" w:cs="DFKaiShu-SB-Estd-BF" w:hint="eastAsia"/>
          <w:kern w:val="0"/>
        </w:rPr>
        <w:t>(當日入帳)</w:t>
      </w:r>
      <w:r w:rsidRPr="00DB0077">
        <w:rPr>
          <w:rFonts w:asciiTheme="majorEastAsia" w:eastAsiaTheme="majorEastAsia" w:hAnsiTheme="majorEastAsia" w:cs="DFKaiShu-SB-Estd-BF" w:hint="eastAsia"/>
          <w:kern w:val="0"/>
        </w:rPr>
        <w:t>。</w:t>
      </w:r>
    </w:p>
    <w:p w14:paraId="57D5FA62" w14:textId="600C9273" w:rsidR="00613749" w:rsidRPr="00DB0077" w:rsidRDefault="00821AB9" w:rsidP="00CD4052">
      <w:pPr>
        <w:overflowPunct w:val="0"/>
        <w:ind w:left="425" w:hangingChars="177" w:hanging="425"/>
        <w:jc w:val="both"/>
        <w:rPr>
          <w:rFonts w:asciiTheme="majorEastAsia" w:eastAsiaTheme="majorEastAsia" w:hAnsiTheme="majorEastAsia" w:cs="DFKaiShu-SB-Estd-BF"/>
          <w:kern w:val="0"/>
        </w:rPr>
      </w:pPr>
      <w:r w:rsidRPr="00DB0077">
        <w:rPr>
          <w:rFonts w:asciiTheme="majorEastAsia" w:eastAsiaTheme="majorEastAsia" w:hAnsiTheme="majorEastAsia" w:cs="DFKaiShu-SB-Estd-BF" w:hint="eastAsia"/>
          <w:kern w:val="0"/>
        </w:rPr>
        <w:t>二、</w:t>
      </w:r>
      <w:r w:rsidR="00613749" w:rsidRPr="00DB0077">
        <w:rPr>
          <w:rFonts w:asciiTheme="majorEastAsia" w:eastAsiaTheme="majorEastAsia" w:hAnsiTheme="majorEastAsia" w:cs="DFKaiShu-SB-Estd-BF" w:hint="eastAsia"/>
          <w:kern w:val="0"/>
        </w:rPr>
        <w:t>使用</w:t>
      </w:r>
      <w:r w:rsidR="00613749" w:rsidRPr="00DB0077">
        <w:rPr>
          <w:rFonts w:asciiTheme="majorEastAsia" w:eastAsiaTheme="majorEastAsia" w:hAnsiTheme="majorEastAsia" w:cs="DFKaiShu-SB-Estd-BF"/>
          <w:kern w:val="0"/>
        </w:rPr>
        <w:t xml:space="preserve"> ATM </w:t>
      </w:r>
      <w:r w:rsidR="00613749" w:rsidRPr="00DB0077">
        <w:rPr>
          <w:rFonts w:asciiTheme="majorEastAsia" w:eastAsiaTheme="majorEastAsia" w:hAnsiTheme="majorEastAsia" w:cs="DFKaiShu-SB-Estd-BF" w:hint="eastAsia"/>
          <w:kern w:val="0"/>
        </w:rPr>
        <w:t>轉帳繳學雜費者</w:t>
      </w:r>
      <w:r w:rsidR="00FC5F75">
        <w:rPr>
          <w:rFonts w:asciiTheme="majorEastAsia" w:eastAsiaTheme="majorEastAsia" w:hAnsiTheme="majorEastAsia" w:cs="DFKaiShu-SB-Estd-BF" w:hint="eastAsia"/>
          <w:kern w:val="0"/>
        </w:rPr>
        <w:t>(當日入帳)</w:t>
      </w:r>
      <w:r w:rsidR="00613749" w:rsidRPr="00DB0077">
        <w:rPr>
          <w:rFonts w:asciiTheme="majorEastAsia" w:eastAsiaTheme="majorEastAsia" w:hAnsiTheme="majorEastAsia" w:cs="DFKaiShu-SB-Estd-BF" w:hint="eastAsia"/>
          <w:kern w:val="0"/>
        </w:rPr>
        <w:t>，依財政部規定，不受</w:t>
      </w:r>
      <w:r w:rsidR="00EE0589">
        <w:rPr>
          <w:rFonts w:asciiTheme="majorEastAsia" w:eastAsiaTheme="majorEastAsia" w:hAnsiTheme="majorEastAsia" w:cs="DFKaiShu-SB-Estd-BF"/>
          <w:kern w:val="0"/>
        </w:rPr>
        <w:t>ATM</w:t>
      </w:r>
      <w:r w:rsidR="00613749" w:rsidRPr="00DB0077">
        <w:rPr>
          <w:rFonts w:asciiTheme="majorEastAsia" w:eastAsiaTheme="majorEastAsia" w:hAnsiTheme="majorEastAsia" w:cs="DFKaiShu-SB-Estd-BF" w:hint="eastAsia"/>
          <w:kern w:val="0"/>
        </w:rPr>
        <w:t>三萬元轉帳上限，但請先確定你的金融卡要有轉帳功能，並參考下列方式辦理：</w:t>
      </w:r>
    </w:p>
    <w:p w14:paraId="46F36EC6" w14:textId="77777777" w:rsidR="00613749" w:rsidRPr="00DB0077" w:rsidRDefault="00821AB9" w:rsidP="0041215A">
      <w:pPr>
        <w:overflowPunct w:val="0"/>
        <w:ind w:leftChars="-1" w:left="-2" w:firstLineChars="178" w:firstLine="427"/>
        <w:jc w:val="both"/>
        <w:rPr>
          <w:rFonts w:asciiTheme="majorEastAsia" w:eastAsiaTheme="majorEastAsia" w:hAnsiTheme="majorEastAsia" w:cs="DFKaiShu-SB-Estd-BF"/>
          <w:kern w:val="0"/>
        </w:rPr>
      </w:pPr>
      <w:r w:rsidRPr="00DB0077">
        <w:rPr>
          <w:rFonts w:asciiTheme="majorEastAsia" w:eastAsiaTheme="majorEastAsia" w:hAnsiTheme="majorEastAsia" w:cs="DFKaiShu-SB-Estd-BF" w:hint="eastAsia"/>
          <w:kern w:val="0"/>
        </w:rPr>
        <w:t>(一)</w:t>
      </w:r>
      <w:r w:rsidR="00613749" w:rsidRPr="00DB0077">
        <w:rPr>
          <w:rFonts w:asciiTheme="majorEastAsia" w:eastAsiaTheme="majorEastAsia" w:hAnsiTheme="majorEastAsia" w:cs="DFKaiShu-SB-Estd-BF" w:hint="eastAsia"/>
          <w:kern w:val="0"/>
        </w:rPr>
        <w:t>請依下列步驟操作：</w:t>
      </w:r>
    </w:p>
    <w:p w14:paraId="03ED6E5C" w14:textId="0D4BB738" w:rsidR="00613749" w:rsidRPr="00DB0077" w:rsidRDefault="00821AB9" w:rsidP="0041215A">
      <w:pPr>
        <w:overflowPunct w:val="0"/>
        <w:ind w:leftChars="354" w:left="850" w:firstLine="1"/>
        <w:jc w:val="both"/>
        <w:rPr>
          <w:rFonts w:asciiTheme="majorEastAsia" w:eastAsiaTheme="majorEastAsia" w:hAnsiTheme="majorEastAsia" w:cs="DFKaiShu-SB-Estd-BF"/>
          <w:kern w:val="0"/>
        </w:rPr>
      </w:pPr>
      <w:r w:rsidRPr="00DB0077">
        <w:rPr>
          <w:rFonts w:asciiTheme="majorEastAsia" w:eastAsiaTheme="majorEastAsia" w:hAnsiTheme="majorEastAsia" w:cs="DFKaiShu-SB-Estd-BF" w:hint="eastAsia"/>
          <w:kern w:val="0"/>
        </w:rPr>
        <w:t>(1)</w:t>
      </w:r>
      <w:r w:rsidR="00613749" w:rsidRPr="00DB0077">
        <w:rPr>
          <w:rFonts w:asciiTheme="majorEastAsia" w:eastAsiaTheme="majorEastAsia" w:hAnsiTheme="majorEastAsia" w:cs="DFKaiShu-SB-Estd-BF" w:hint="eastAsia"/>
          <w:kern w:val="0"/>
        </w:rPr>
        <w:t>插入金融卡，輸入密碼</w:t>
      </w:r>
      <w:r w:rsidRPr="00DB0077">
        <w:rPr>
          <w:rFonts w:asciiTheme="majorEastAsia" w:eastAsiaTheme="majorEastAsia" w:hAnsiTheme="majorEastAsia" w:cs="DFKaiShu-SB-Estd-BF" w:hint="eastAsia"/>
          <w:kern w:val="0"/>
        </w:rPr>
        <w:t xml:space="preserve"> (2)</w:t>
      </w:r>
      <w:r w:rsidR="00613749" w:rsidRPr="00DB0077">
        <w:rPr>
          <w:rFonts w:asciiTheme="majorEastAsia" w:eastAsiaTheme="majorEastAsia" w:hAnsiTheme="majorEastAsia" w:cs="DFKaiShu-SB-Estd-BF" w:hint="eastAsia"/>
          <w:kern w:val="0"/>
        </w:rPr>
        <w:t>其他服務</w:t>
      </w:r>
      <w:r w:rsidRPr="00DB0077">
        <w:rPr>
          <w:rFonts w:asciiTheme="majorEastAsia" w:eastAsiaTheme="majorEastAsia" w:hAnsiTheme="majorEastAsia" w:cs="DFKaiShu-SB-Estd-BF" w:hint="eastAsia"/>
          <w:kern w:val="0"/>
        </w:rPr>
        <w:t xml:space="preserve"> (3)</w:t>
      </w:r>
      <w:r w:rsidR="00613749" w:rsidRPr="00DB0077">
        <w:rPr>
          <w:rFonts w:asciiTheme="majorEastAsia" w:eastAsiaTheme="majorEastAsia" w:hAnsiTheme="majorEastAsia" w:cs="DFKaiShu-SB-Estd-BF" w:hint="eastAsia"/>
          <w:kern w:val="0"/>
        </w:rPr>
        <w:t>繳費</w:t>
      </w:r>
      <w:r w:rsidRPr="00DB0077">
        <w:rPr>
          <w:rFonts w:asciiTheme="majorEastAsia" w:eastAsiaTheme="majorEastAsia" w:hAnsiTheme="majorEastAsia" w:cs="DFKaiShu-SB-Estd-BF" w:hint="eastAsia"/>
          <w:kern w:val="0"/>
        </w:rPr>
        <w:t xml:space="preserve"> (4)</w:t>
      </w:r>
      <w:r w:rsidR="00613749" w:rsidRPr="00DB0077">
        <w:rPr>
          <w:rFonts w:asciiTheme="majorEastAsia" w:eastAsiaTheme="majorEastAsia" w:hAnsiTheme="majorEastAsia" w:cs="DFKaiShu-SB-Estd-BF" w:hint="eastAsia"/>
          <w:kern w:val="0"/>
          <w:u w:val="single"/>
          <w:shd w:val="pct15" w:color="auto" w:fill="FFFFFF"/>
        </w:rPr>
        <w:t>銀行代號輸入</w:t>
      </w:r>
      <w:r w:rsidR="00613749" w:rsidRPr="00EE0589">
        <w:rPr>
          <w:rFonts w:asciiTheme="majorEastAsia" w:eastAsiaTheme="majorEastAsia" w:hAnsiTheme="majorEastAsia" w:cs="DFKaiShu-SB-Estd-BF"/>
          <w:color w:val="FF0000"/>
          <w:kern w:val="0"/>
          <w:u w:val="single"/>
          <w:shd w:val="pct15" w:color="auto" w:fill="FFFFFF"/>
        </w:rPr>
        <w:t>009</w:t>
      </w:r>
      <w:r w:rsidRPr="00DB0077">
        <w:rPr>
          <w:rFonts w:asciiTheme="majorEastAsia" w:eastAsiaTheme="majorEastAsia" w:hAnsiTheme="majorEastAsia" w:cs="DFKaiShu-SB-Estd-BF" w:hint="eastAsia"/>
          <w:kern w:val="0"/>
        </w:rPr>
        <w:t xml:space="preserve"> </w:t>
      </w:r>
      <w:r w:rsidRPr="00006691">
        <w:rPr>
          <w:rFonts w:asciiTheme="majorEastAsia" w:eastAsiaTheme="majorEastAsia" w:hAnsiTheme="majorEastAsia" w:cs="DFKaiShu-SB-Estd-BF" w:hint="eastAsia"/>
          <w:kern w:val="0"/>
        </w:rPr>
        <w:t>(</w:t>
      </w:r>
      <w:r w:rsidRPr="00DB0077">
        <w:rPr>
          <w:rFonts w:asciiTheme="majorEastAsia" w:eastAsiaTheme="majorEastAsia" w:hAnsiTheme="majorEastAsia" w:cs="DFKaiShu-SB-Estd-BF" w:hint="eastAsia"/>
          <w:kern w:val="0"/>
        </w:rPr>
        <w:t>5)</w:t>
      </w:r>
      <w:r w:rsidR="00613749" w:rsidRPr="00DB0077">
        <w:rPr>
          <w:rFonts w:asciiTheme="majorEastAsia" w:eastAsiaTheme="majorEastAsia" w:hAnsiTheme="majorEastAsia" w:cs="DFKaiShu-SB-Estd-BF" w:hint="eastAsia"/>
          <w:kern w:val="0"/>
        </w:rPr>
        <w:t>輸入</w:t>
      </w:r>
      <w:r w:rsidR="00613749" w:rsidRPr="00DB0077">
        <w:rPr>
          <w:rFonts w:asciiTheme="majorEastAsia" w:eastAsiaTheme="majorEastAsia" w:hAnsiTheme="majorEastAsia" w:cs="DFKaiShu-SB-Estd-BF"/>
          <w:kern w:val="0"/>
        </w:rPr>
        <w:t xml:space="preserve">14 </w:t>
      </w:r>
      <w:r w:rsidR="00613749" w:rsidRPr="00DB0077">
        <w:rPr>
          <w:rFonts w:asciiTheme="majorEastAsia" w:eastAsiaTheme="majorEastAsia" w:hAnsiTheme="majorEastAsia" w:cs="DFKaiShu-SB-Estd-BF" w:hint="eastAsia"/>
          <w:kern w:val="0"/>
        </w:rPr>
        <w:t>碼</w:t>
      </w:r>
      <w:r w:rsidR="00B46324">
        <w:rPr>
          <w:rFonts w:asciiTheme="majorEastAsia" w:eastAsiaTheme="majorEastAsia" w:hAnsiTheme="majorEastAsia" w:cs="DFKaiShu-SB-Estd-BF" w:hint="eastAsia"/>
          <w:kern w:val="0"/>
        </w:rPr>
        <w:t>銷帳編</w:t>
      </w:r>
      <w:r w:rsidR="00613749" w:rsidRPr="00DB0077">
        <w:rPr>
          <w:rFonts w:asciiTheme="majorEastAsia" w:eastAsiaTheme="majorEastAsia" w:hAnsiTheme="majorEastAsia" w:cs="DFKaiShu-SB-Estd-BF" w:hint="eastAsia"/>
          <w:kern w:val="0"/>
        </w:rPr>
        <w:t>號</w:t>
      </w:r>
      <w:r w:rsidR="000A2831">
        <w:rPr>
          <w:rFonts w:asciiTheme="majorEastAsia" w:eastAsiaTheme="majorEastAsia" w:hAnsiTheme="majorEastAsia" w:cs="DFKaiShu-SB-Estd-BF" w:hint="eastAsia"/>
          <w:kern w:val="0"/>
        </w:rPr>
        <w:t xml:space="preserve">　</w:t>
      </w:r>
      <w:r w:rsidRPr="00DB0077">
        <w:rPr>
          <w:rFonts w:asciiTheme="majorEastAsia" w:eastAsiaTheme="majorEastAsia" w:hAnsiTheme="majorEastAsia" w:cs="DFKaiShu-SB-Estd-BF" w:hint="eastAsia"/>
          <w:kern w:val="0"/>
        </w:rPr>
        <w:t>(6)</w:t>
      </w:r>
      <w:r w:rsidR="00613749" w:rsidRPr="00DB0077">
        <w:rPr>
          <w:rFonts w:asciiTheme="majorEastAsia" w:eastAsiaTheme="majorEastAsia" w:hAnsiTheme="majorEastAsia" w:cs="DFKaiShu-SB-Estd-BF" w:hint="eastAsia"/>
          <w:kern w:val="0"/>
        </w:rPr>
        <w:t>輸入轉入金額</w:t>
      </w:r>
      <w:r w:rsidRPr="00DB0077">
        <w:rPr>
          <w:rFonts w:asciiTheme="majorEastAsia" w:eastAsiaTheme="majorEastAsia" w:hAnsiTheme="majorEastAsia" w:cs="DFKaiShu-SB-Estd-BF" w:hint="eastAsia"/>
          <w:kern w:val="0"/>
        </w:rPr>
        <w:t xml:space="preserve"> (7)</w:t>
      </w:r>
      <w:r w:rsidR="00613749" w:rsidRPr="00DB0077">
        <w:rPr>
          <w:rFonts w:asciiTheme="majorEastAsia" w:eastAsiaTheme="majorEastAsia" w:hAnsiTheme="majorEastAsia" w:cs="DFKaiShu-SB-Estd-BF" w:hint="eastAsia"/>
          <w:kern w:val="0"/>
        </w:rPr>
        <w:t>完成交易，請收取交易明細表確認轉帳是否成功，並留存備查。</w:t>
      </w:r>
    </w:p>
    <w:p w14:paraId="46AF7D63" w14:textId="378883FE" w:rsidR="00613749" w:rsidRPr="00DB0077" w:rsidRDefault="00EC3A2D" w:rsidP="0041215A">
      <w:pPr>
        <w:overflowPunct w:val="0"/>
        <w:ind w:leftChars="177" w:left="850" w:hangingChars="177" w:hanging="425"/>
        <w:jc w:val="both"/>
        <w:rPr>
          <w:rFonts w:asciiTheme="majorEastAsia" w:eastAsiaTheme="majorEastAsia" w:hAnsiTheme="majorEastAsia" w:cs="DFKaiShu-SB-Estd-BF"/>
          <w:kern w:val="0"/>
        </w:rPr>
      </w:pPr>
      <w:r w:rsidRPr="00DB0077">
        <w:rPr>
          <w:rFonts w:asciiTheme="majorEastAsia" w:eastAsiaTheme="majorEastAsia" w:hAnsiTheme="majorEastAsia" w:cs="DFKaiShu-SB-Estd-BF" w:hint="eastAsia"/>
          <w:kern w:val="0"/>
        </w:rPr>
        <w:t>(二)</w:t>
      </w:r>
      <w:r w:rsidR="00613749" w:rsidRPr="00DB0077">
        <w:rPr>
          <w:rFonts w:asciiTheme="majorEastAsia" w:eastAsiaTheme="majorEastAsia" w:hAnsiTheme="majorEastAsia" w:cs="DFKaiShu-SB-Estd-BF" w:hint="eastAsia"/>
          <w:kern w:val="0"/>
        </w:rPr>
        <w:t>繳費單上之「</w:t>
      </w:r>
      <w:r w:rsidR="00B46324">
        <w:rPr>
          <w:rFonts w:asciiTheme="majorEastAsia" w:eastAsiaTheme="majorEastAsia" w:hAnsiTheme="majorEastAsia" w:cs="DFKaiShu-SB-Estd-BF" w:hint="eastAsia"/>
          <w:kern w:val="0"/>
        </w:rPr>
        <w:t>銷帳編</w:t>
      </w:r>
      <w:r w:rsidR="00B46324" w:rsidRPr="00DB0077">
        <w:rPr>
          <w:rFonts w:asciiTheme="majorEastAsia" w:eastAsiaTheme="majorEastAsia" w:hAnsiTheme="majorEastAsia" w:cs="DFKaiShu-SB-Estd-BF" w:hint="eastAsia"/>
          <w:kern w:val="0"/>
        </w:rPr>
        <w:t>號</w:t>
      </w:r>
      <w:r w:rsidR="00613749" w:rsidRPr="00DB0077">
        <w:rPr>
          <w:rFonts w:asciiTheme="majorEastAsia" w:eastAsiaTheme="majorEastAsia" w:hAnsiTheme="majorEastAsia" w:cs="DFKaiShu-SB-Estd-BF" w:hint="eastAsia"/>
          <w:kern w:val="0"/>
        </w:rPr>
        <w:t>」</w:t>
      </w:r>
      <w:r w:rsidR="00C04AE9" w:rsidRPr="00DB0077">
        <w:rPr>
          <w:rFonts w:asciiTheme="majorEastAsia" w:eastAsiaTheme="majorEastAsia" w:hAnsiTheme="majorEastAsia" w:cs="DFKaiShu-SB-Estd-BF" w:hint="eastAsia"/>
          <w:kern w:val="0"/>
        </w:rPr>
        <w:t>(</w:t>
      </w:r>
      <w:r w:rsidR="00B46324">
        <w:rPr>
          <w:rFonts w:asciiTheme="majorEastAsia" w:eastAsiaTheme="majorEastAsia" w:hAnsiTheme="majorEastAsia" w:cs="DFKaiShu-SB-Estd-BF" w:hint="eastAsia"/>
          <w:kern w:val="0"/>
        </w:rPr>
        <w:t>共</w:t>
      </w:r>
      <w:r w:rsidR="00613749" w:rsidRPr="00DB0077">
        <w:rPr>
          <w:rFonts w:asciiTheme="majorEastAsia" w:eastAsiaTheme="majorEastAsia" w:hAnsiTheme="majorEastAsia" w:cs="DFKaiShu-SB-Estd-BF"/>
          <w:kern w:val="0"/>
        </w:rPr>
        <w:t>14</w:t>
      </w:r>
      <w:r w:rsidR="00613749" w:rsidRPr="00DB0077">
        <w:rPr>
          <w:rFonts w:asciiTheme="majorEastAsia" w:eastAsiaTheme="majorEastAsia" w:hAnsiTheme="majorEastAsia" w:cs="DFKaiShu-SB-Estd-BF" w:hint="eastAsia"/>
          <w:kern w:val="0"/>
        </w:rPr>
        <w:t>碼</w:t>
      </w:r>
      <w:r w:rsidR="00B46324">
        <w:rPr>
          <w:rFonts w:asciiTheme="majorEastAsia" w:eastAsiaTheme="majorEastAsia" w:hAnsiTheme="majorEastAsia" w:cs="DFKaiShu-SB-Estd-BF" w:hint="eastAsia"/>
          <w:kern w:val="0"/>
        </w:rPr>
        <w:t>，</w:t>
      </w:r>
      <w:r w:rsidR="00613749" w:rsidRPr="00DB0077">
        <w:rPr>
          <w:rFonts w:asciiTheme="majorEastAsia" w:eastAsiaTheme="majorEastAsia" w:hAnsiTheme="majorEastAsia" w:cs="DFKaiShu-SB-Estd-BF" w:hint="eastAsia"/>
          <w:kern w:val="0"/>
        </w:rPr>
        <w:t>不是學號</w:t>
      </w:r>
      <w:r w:rsidR="00C04AE9" w:rsidRPr="00DB0077">
        <w:rPr>
          <w:rFonts w:asciiTheme="majorEastAsia" w:eastAsiaTheme="majorEastAsia" w:hAnsiTheme="majorEastAsia" w:cs="DFKaiShu-SB-Estd-BF" w:hint="eastAsia"/>
          <w:kern w:val="0"/>
        </w:rPr>
        <w:t>)</w:t>
      </w:r>
      <w:r w:rsidR="00613749" w:rsidRPr="00DB0077">
        <w:rPr>
          <w:rFonts w:asciiTheme="majorEastAsia" w:eastAsiaTheme="majorEastAsia" w:hAnsiTheme="majorEastAsia" w:cs="DFKaiShu-SB-Estd-BF" w:hint="eastAsia"/>
          <w:kern w:val="0"/>
        </w:rPr>
        <w:t>為本次繳費每位學生各自擁有之專屬帳號，請勿借用其他學生之</w:t>
      </w:r>
      <w:r w:rsidR="00B46324">
        <w:rPr>
          <w:rFonts w:asciiTheme="majorEastAsia" w:eastAsiaTheme="majorEastAsia" w:hAnsiTheme="majorEastAsia" w:cs="DFKaiShu-SB-Estd-BF" w:hint="eastAsia"/>
          <w:kern w:val="0"/>
        </w:rPr>
        <w:t>銷帳編</w:t>
      </w:r>
      <w:r w:rsidR="00B46324" w:rsidRPr="00DB0077">
        <w:rPr>
          <w:rFonts w:asciiTheme="majorEastAsia" w:eastAsiaTheme="majorEastAsia" w:hAnsiTheme="majorEastAsia" w:cs="DFKaiShu-SB-Estd-BF" w:hint="eastAsia"/>
          <w:kern w:val="0"/>
        </w:rPr>
        <w:t>號</w:t>
      </w:r>
      <w:r w:rsidR="00613749" w:rsidRPr="00DB0077">
        <w:rPr>
          <w:rFonts w:asciiTheme="majorEastAsia" w:eastAsiaTheme="majorEastAsia" w:hAnsiTheme="majorEastAsia" w:cs="DFKaiShu-SB-Estd-BF" w:hint="eastAsia"/>
          <w:kern w:val="0"/>
        </w:rPr>
        <w:t>。若輸入其他學生之</w:t>
      </w:r>
      <w:r w:rsidR="00B46324">
        <w:rPr>
          <w:rFonts w:asciiTheme="majorEastAsia" w:eastAsiaTheme="majorEastAsia" w:hAnsiTheme="majorEastAsia" w:cs="DFKaiShu-SB-Estd-BF" w:hint="eastAsia"/>
          <w:kern w:val="0"/>
        </w:rPr>
        <w:t>銷帳編</w:t>
      </w:r>
      <w:r w:rsidR="00B46324" w:rsidRPr="00DB0077">
        <w:rPr>
          <w:rFonts w:asciiTheme="majorEastAsia" w:eastAsiaTheme="majorEastAsia" w:hAnsiTheme="majorEastAsia" w:cs="DFKaiShu-SB-Estd-BF" w:hint="eastAsia"/>
          <w:kern w:val="0"/>
        </w:rPr>
        <w:t>號</w:t>
      </w:r>
      <w:r w:rsidR="00613749" w:rsidRPr="00DB0077">
        <w:rPr>
          <w:rFonts w:asciiTheme="majorEastAsia" w:eastAsiaTheme="majorEastAsia" w:hAnsiTheme="majorEastAsia" w:cs="DFKaiShu-SB-Estd-BF" w:hint="eastAsia"/>
          <w:kern w:val="0"/>
        </w:rPr>
        <w:t>，是幫其他學生繳費，而不是你完成繳費，亦不可拿上學期帳號繳交費用。</w:t>
      </w:r>
    </w:p>
    <w:p w14:paraId="556A211F" w14:textId="77777777" w:rsidR="00613749" w:rsidRPr="00DB0077" w:rsidRDefault="000949FE" w:rsidP="0041215A">
      <w:pPr>
        <w:overflowPunct w:val="0"/>
        <w:ind w:leftChars="-1" w:left="-2" w:firstLineChars="178" w:firstLine="427"/>
        <w:jc w:val="both"/>
        <w:rPr>
          <w:rFonts w:asciiTheme="majorEastAsia" w:eastAsiaTheme="majorEastAsia" w:hAnsiTheme="majorEastAsia" w:cs="DFKaiShu-SB-Estd-BF"/>
          <w:kern w:val="0"/>
        </w:rPr>
      </w:pPr>
      <w:r w:rsidRPr="00DB0077">
        <w:rPr>
          <w:rFonts w:asciiTheme="majorEastAsia" w:eastAsiaTheme="majorEastAsia" w:hAnsiTheme="majorEastAsia" w:cs="DFKaiShu-SB-Estd-BF" w:hint="eastAsia"/>
          <w:kern w:val="0"/>
        </w:rPr>
        <w:t>(三)</w:t>
      </w:r>
      <w:r w:rsidR="00613749" w:rsidRPr="00DB0077">
        <w:rPr>
          <w:rFonts w:asciiTheme="majorEastAsia" w:eastAsiaTheme="majorEastAsia" w:hAnsiTheme="majorEastAsia" w:cs="DFKaiShu-SB-Estd-BF" w:hint="eastAsia"/>
          <w:kern w:val="0"/>
        </w:rPr>
        <w:t>轉帳後務必要確認是否轉帳成功。</w:t>
      </w:r>
    </w:p>
    <w:p w14:paraId="63857A27" w14:textId="0D5ADDA5" w:rsidR="00613749" w:rsidRPr="00DB0077" w:rsidRDefault="00F516D8" w:rsidP="00CD4052">
      <w:pPr>
        <w:overflowPunct w:val="0"/>
        <w:ind w:left="425" w:hangingChars="177" w:hanging="425"/>
        <w:jc w:val="both"/>
        <w:rPr>
          <w:rFonts w:asciiTheme="majorEastAsia" w:eastAsiaTheme="majorEastAsia" w:hAnsiTheme="majorEastAsia" w:cs="DFKaiShu-SB-Estd-BF"/>
          <w:b/>
          <w:kern w:val="0"/>
        </w:rPr>
      </w:pPr>
      <w:r w:rsidRPr="00DB0077">
        <w:rPr>
          <w:rFonts w:asciiTheme="majorEastAsia" w:eastAsiaTheme="majorEastAsia" w:hAnsiTheme="majorEastAsia" w:cs="DFKaiShu-SB-Estd-BF" w:hint="eastAsia"/>
          <w:kern w:val="0"/>
        </w:rPr>
        <w:t>三、</w:t>
      </w:r>
      <w:r w:rsidR="00613749" w:rsidRPr="00DB0077">
        <w:rPr>
          <w:rFonts w:asciiTheme="majorEastAsia" w:eastAsiaTheme="majorEastAsia" w:hAnsiTheme="majorEastAsia" w:cs="DFKaiShu-SB-Estd-BF" w:hint="eastAsia"/>
          <w:kern w:val="0"/>
        </w:rPr>
        <w:t>跨行匯款繳費者，請至全國各金融機構辦理跨行匯款繳費。</w:t>
      </w:r>
      <w:r w:rsidR="00613749" w:rsidRPr="00DB0077">
        <w:rPr>
          <w:rFonts w:asciiTheme="majorEastAsia" w:eastAsiaTheme="majorEastAsia" w:hAnsiTheme="majorEastAsia" w:cs="DFKaiShu-SB-Estd-BF" w:hint="eastAsia"/>
          <w:kern w:val="0"/>
          <w:u w:val="single"/>
        </w:rPr>
        <w:t>解款行</w:t>
      </w:r>
      <w:r w:rsidR="00613749" w:rsidRPr="00DB0077">
        <w:rPr>
          <w:rFonts w:asciiTheme="majorEastAsia" w:eastAsiaTheme="majorEastAsia" w:hAnsiTheme="majorEastAsia" w:cs="DFKaiShu-SB-Estd-BF" w:hint="eastAsia"/>
          <w:kern w:val="0"/>
        </w:rPr>
        <w:t>：彰化銀行</w:t>
      </w:r>
      <w:r w:rsidR="00214B40" w:rsidRPr="00DB0077">
        <w:rPr>
          <w:rFonts w:asciiTheme="majorEastAsia" w:eastAsiaTheme="majorEastAsia" w:hAnsiTheme="majorEastAsia" w:cs="DFKaiShu-SB-Estd-BF" w:hint="eastAsia"/>
          <w:kern w:val="0"/>
        </w:rPr>
        <w:t>台</w:t>
      </w:r>
      <w:r w:rsidR="00613749" w:rsidRPr="00DB0077">
        <w:rPr>
          <w:rFonts w:asciiTheme="majorEastAsia" w:eastAsiaTheme="majorEastAsia" w:hAnsiTheme="majorEastAsia" w:cs="DFKaiShu-SB-Estd-BF" w:hint="eastAsia"/>
          <w:kern w:val="0"/>
        </w:rPr>
        <w:t>南分行，</w:t>
      </w:r>
      <w:r w:rsidR="00613749" w:rsidRPr="00DB0077">
        <w:rPr>
          <w:rFonts w:asciiTheme="majorEastAsia" w:eastAsiaTheme="majorEastAsia" w:hAnsiTheme="majorEastAsia" w:hint="eastAsia"/>
          <w:kern w:val="0"/>
          <w:u w:val="single"/>
        </w:rPr>
        <w:t>戶名</w:t>
      </w:r>
      <w:r w:rsidR="00613749" w:rsidRPr="00DB0077">
        <w:rPr>
          <w:rFonts w:asciiTheme="majorEastAsia" w:eastAsiaTheme="majorEastAsia" w:hAnsiTheme="majorEastAsia" w:hint="eastAsia"/>
          <w:kern w:val="0"/>
        </w:rPr>
        <w:t>：南</w:t>
      </w:r>
      <w:r w:rsidR="00214B40" w:rsidRPr="00DB0077">
        <w:rPr>
          <w:rFonts w:asciiTheme="majorEastAsia" w:eastAsiaTheme="majorEastAsia" w:hAnsiTheme="majorEastAsia" w:hint="eastAsia"/>
          <w:kern w:val="0"/>
        </w:rPr>
        <w:t>臺</w:t>
      </w:r>
      <w:r w:rsidR="00613749" w:rsidRPr="00DB0077">
        <w:rPr>
          <w:rFonts w:asciiTheme="majorEastAsia" w:eastAsiaTheme="majorEastAsia" w:hAnsiTheme="majorEastAsia" w:hint="eastAsia"/>
          <w:kern w:val="0"/>
        </w:rPr>
        <w:t>科技大學，</w:t>
      </w:r>
      <w:r w:rsidR="00613749" w:rsidRPr="00DB0077">
        <w:rPr>
          <w:rFonts w:asciiTheme="majorEastAsia" w:eastAsiaTheme="majorEastAsia" w:hAnsiTheme="majorEastAsia" w:hint="eastAsia"/>
          <w:kern w:val="0"/>
          <w:u w:val="single"/>
        </w:rPr>
        <w:t>帳號</w:t>
      </w:r>
      <w:r w:rsidR="00613749" w:rsidRPr="00DB0077">
        <w:rPr>
          <w:rFonts w:asciiTheme="majorEastAsia" w:eastAsiaTheme="majorEastAsia" w:hAnsiTheme="majorEastAsia" w:hint="eastAsia"/>
          <w:kern w:val="0"/>
        </w:rPr>
        <w:t>：請填入繳費單上</w:t>
      </w:r>
      <w:r w:rsidR="00B46324">
        <w:rPr>
          <w:rFonts w:asciiTheme="majorEastAsia" w:eastAsiaTheme="majorEastAsia" w:hAnsiTheme="majorEastAsia" w:cs="DFKaiShu-SB-Estd-BF" w:hint="eastAsia"/>
          <w:kern w:val="0"/>
        </w:rPr>
        <w:t>銷帳編</w:t>
      </w:r>
      <w:r w:rsidR="00B46324" w:rsidRPr="00DB0077">
        <w:rPr>
          <w:rFonts w:asciiTheme="majorEastAsia" w:eastAsiaTheme="majorEastAsia" w:hAnsiTheme="majorEastAsia" w:cs="DFKaiShu-SB-Estd-BF" w:hint="eastAsia"/>
          <w:kern w:val="0"/>
        </w:rPr>
        <w:t>號</w:t>
      </w:r>
      <w:r w:rsidR="00613749" w:rsidRPr="00DB0077">
        <w:rPr>
          <w:rFonts w:asciiTheme="majorEastAsia" w:eastAsiaTheme="majorEastAsia" w:hAnsiTheme="majorEastAsia"/>
          <w:kern w:val="0"/>
        </w:rPr>
        <w:t>(</w:t>
      </w:r>
      <w:r w:rsidR="00613749" w:rsidRPr="00DB0077">
        <w:rPr>
          <w:rFonts w:asciiTheme="majorEastAsia" w:eastAsiaTheme="majorEastAsia" w:hAnsiTheme="majorEastAsia" w:hint="eastAsia"/>
          <w:kern w:val="0"/>
        </w:rPr>
        <w:t>阿拉伯數字</w:t>
      </w:r>
      <w:r w:rsidR="00613749" w:rsidRPr="00DB0077">
        <w:rPr>
          <w:rFonts w:asciiTheme="majorEastAsia" w:eastAsiaTheme="majorEastAsia" w:hAnsiTheme="majorEastAsia"/>
          <w:kern w:val="0"/>
        </w:rPr>
        <w:t>14</w:t>
      </w:r>
      <w:r w:rsidR="00613749" w:rsidRPr="00DB0077">
        <w:rPr>
          <w:rFonts w:asciiTheme="majorEastAsia" w:eastAsiaTheme="majorEastAsia" w:hAnsiTheme="majorEastAsia" w:hint="eastAsia"/>
          <w:kern w:val="0"/>
        </w:rPr>
        <w:t>位</w:t>
      </w:r>
      <w:r w:rsidR="00613749" w:rsidRPr="00DB0077">
        <w:rPr>
          <w:rFonts w:asciiTheme="majorEastAsia" w:eastAsiaTheme="majorEastAsia" w:hAnsiTheme="majorEastAsia"/>
          <w:kern w:val="0"/>
        </w:rPr>
        <w:t>)</w:t>
      </w:r>
      <w:r w:rsidR="00613749" w:rsidRPr="00DB0077">
        <w:rPr>
          <w:rFonts w:asciiTheme="majorEastAsia" w:eastAsiaTheme="majorEastAsia" w:hAnsiTheme="majorEastAsia" w:hint="eastAsia"/>
          <w:kern w:val="0"/>
        </w:rPr>
        <w:t>。</w:t>
      </w:r>
      <w:r w:rsidR="00613749" w:rsidRPr="00DB0077">
        <w:rPr>
          <w:rFonts w:asciiTheme="majorEastAsia" w:eastAsiaTheme="majorEastAsia" w:hAnsiTheme="majorEastAsia"/>
          <w:b/>
          <w:kern w:val="0"/>
        </w:rPr>
        <w:t>(</w:t>
      </w:r>
      <w:r w:rsidR="00613749" w:rsidRPr="00DB0077">
        <w:rPr>
          <w:rFonts w:asciiTheme="majorEastAsia" w:eastAsiaTheme="majorEastAsia" w:hAnsiTheme="majorEastAsia" w:hint="eastAsia"/>
          <w:b/>
          <w:kern w:val="0"/>
        </w:rPr>
        <w:t>請注意</w:t>
      </w:r>
      <w:r w:rsidR="00613749" w:rsidRPr="00DB0077">
        <w:rPr>
          <w:rFonts w:asciiTheme="majorEastAsia" w:eastAsiaTheme="majorEastAsia" w:hAnsiTheme="majorEastAsia"/>
          <w:b/>
          <w:kern w:val="0"/>
        </w:rPr>
        <w:t>!</w:t>
      </w:r>
      <w:r w:rsidR="00613749" w:rsidRPr="00FC5F75">
        <w:rPr>
          <w:rFonts w:asciiTheme="majorEastAsia" w:eastAsiaTheme="majorEastAsia" w:hAnsiTheme="majorEastAsia" w:hint="eastAsia"/>
          <w:b/>
          <w:color w:val="FF0000"/>
          <w:kern w:val="0"/>
        </w:rPr>
        <w:t>下午</w:t>
      </w:r>
      <w:r w:rsidR="00613749" w:rsidRPr="00FC5F75">
        <w:rPr>
          <w:rFonts w:asciiTheme="majorEastAsia" w:eastAsiaTheme="majorEastAsia" w:hAnsiTheme="majorEastAsia"/>
          <w:b/>
          <w:color w:val="FF0000"/>
          <w:kern w:val="0"/>
        </w:rPr>
        <w:t>3:30</w:t>
      </w:r>
      <w:r w:rsidR="00613749" w:rsidRPr="00FC5F75">
        <w:rPr>
          <w:rFonts w:asciiTheme="majorEastAsia" w:eastAsiaTheme="majorEastAsia" w:hAnsiTheme="majorEastAsia" w:hint="eastAsia"/>
          <w:b/>
          <w:color w:val="FF0000"/>
          <w:kern w:val="0"/>
        </w:rPr>
        <w:t>分後至郵局辦理匯款，須俟次一銀行營業日始匯入帳戶</w:t>
      </w:r>
      <w:r w:rsidR="00FC5F75">
        <w:rPr>
          <w:rFonts w:asciiTheme="majorEastAsia" w:eastAsiaTheme="majorEastAsia" w:hAnsiTheme="majorEastAsia" w:hint="eastAsia"/>
          <w:b/>
        </w:rPr>
        <w:t>，</w:t>
      </w:r>
      <w:r w:rsidR="000B036E" w:rsidRPr="00DB0077">
        <w:rPr>
          <w:rFonts w:asciiTheme="majorEastAsia" w:eastAsiaTheme="majorEastAsia" w:hAnsiTheme="majorEastAsia" w:hint="eastAsia"/>
          <w:b/>
        </w:rPr>
        <w:t>請同學務必最遲於繳費截止日下午</w:t>
      </w:r>
      <w:r w:rsidR="000B036E" w:rsidRPr="00DB0077">
        <w:rPr>
          <w:rFonts w:asciiTheme="majorEastAsia" w:eastAsiaTheme="majorEastAsia" w:hAnsiTheme="majorEastAsia"/>
          <w:b/>
        </w:rPr>
        <w:t>3:30</w:t>
      </w:r>
      <w:r w:rsidR="000B036E" w:rsidRPr="00DB0077">
        <w:rPr>
          <w:rFonts w:asciiTheme="majorEastAsia" w:eastAsiaTheme="majorEastAsia" w:hAnsiTheme="majorEastAsia" w:hint="eastAsia"/>
          <w:b/>
        </w:rPr>
        <w:t>分前完成匯款</w:t>
      </w:r>
      <w:r w:rsidR="000B036E" w:rsidRPr="00DB0077">
        <w:rPr>
          <w:rFonts w:asciiTheme="majorEastAsia" w:eastAsiaTheme="majorEastAsia" w:hAnsiTheme="majorEastAsia"/>
          <w:b/>
        </w:rPr>
        <w:t>)</w:t>
      </w:r>
    </w:p>
    <w:p w14:paraId="12AC067C" w14:textId="77777777" w:rsidR="00E54E5B" w:rsidRPr="00DB0077" w:rsidRDefault="005417AB" w:rsidP="00CD4052">
      <w:pPr>
        <w:overflowPunct w:val="0"/>
        <w:jc w:val="both"/>
        <w:rPr>
          <w:rFonts w:asciiTheme="majorEastAsia" w:eastAsiaTheme="majorEastAsia" w:hAnsiTheme="majorEastAsia" w:cs="DFKaiShu-SB-Estd-BF"/>
          <w:kern w:val="0"/>
        </w:rPr>
      </w:pPr>
      <w:r w:rsidRPr="00DB0077">
        <w:rPr>
          <w:rFonts w:asciiTheme="majorEastAsia" w:eastAsiaTheme="majorEastAsia" w:hAnsiTheme="majorEastAsia" w:cs="DFKaiShu-SB-Estd-BF" w:hint="eastAsia"/>
          <w:kern w:val="0"/>
        </w:rPr>
        <w:t>四、</w:t>
      </w:r>
      <w:r w:rsidR="00613749" w:rsidRPr="00DB0077">
        <w:rPr>
          <w:rFonts w:asciiTheme="majorEastAsia" w:eastAsiaTheme="majorEastAsia" w:hAnsiTheme="majorEastAsia" w:cs="DFKaiShu-SB-Estd-BF" w:hint="eastAsia"/>
          <w:kern w:val="0"/>
        </w:rPr>
        <w:t>使用信用卡繳費者，請依下列步驟辦理</w:t>
      </w:r>
      <w:r w:rsidR="00E54E5B">
        <w:rPr>
          <w:rFonts w:asciiTheme="majorEastAsia" w:eastAsiaTheme="majorEastAsia" w:hAnsiTheme="majorEastAsia" w:cs="DFKaiShu-SB-Estd-BF" w:hint="eastAsia"/>
          <w:kern w:val="0"/>
        </w:rPr>
        <w:t>：</w:t>
      </w:r>
    </w:p>
    <w:p w14:paraId="6C816E21" w14:textId="77777777" w:rsidR="00613749" w:rsidRPr="00DB0077" w:rsidRDefault="005417AB" w:rsidP="00D00189">
      <w:pPr>
        <w:overflowPunct w:val="0"/>
        <w:ind w:firstLineChars="236" w:firstLine="566"/>
        <w:jc w:val="both"/>
        <w:rPr>
          <w:rFonts w:asciiTheme="majorEastAsia" w:eastAsiaTheme="majorEastAsia" w:hAnsiTheme="majorEastAsia" w:cs="DFKaiShu-SB-Estd-BF"/>
          <w:kern w:val="0"/>
        </w:rPr>
      </w:pPr>
      <w:r w:rsidRPr="00DB0077">
        <w:rPr>
          <w:rFonts w:asciiTheme="majorEastAsia" w:eastAsiaTheme="majorEastAsia" w:hAnsiTheme="majorEastAsia" w:cs="DFKaiShu-SB-Estd-BF" w:hint="eastAsia"/>
          <w:kern w:val="0"/>
        </w:rPr>
        <w:t>(一)</w:t>
      </w:r>
      <w:r w:rsidR="00613749" w:rsidRPr="00DB0077">
        <w:rPr>
          <w:rFonts w:asciiTheme="majorEastAsia" w:eastAsiaTheme="majorEastAsia" w:hAnsiTheme="majorEastAsia" w:cs="DFKaiShu-SB-Estd-BF" w:hint="eastAsia"/>
          <w:kern w:val="0"/>
        </w:rPr>
        <w:t>進入學校首頁</w:t>
      </w:r>
      <w:r w:rsidR="00613749" w:rsidRPr="00DB0077">
        <w:rPr>
          <w:rFonts w:asciiTheme="majorEastAsia" w:eastAsiaTheme="majorEastAsia" w:hAnsiTheme="majorEastAsia" w:cs="DFKaiShu-SB-Estd-BF"/>
          <w:kern w:val="0"/>
        </w:rPr>
        <w:t>--</w:t>
      </w:r>
      <w:r w:rsidR="00613749" w:rsidRPr="00DB0077">
        <w:rPr>
          <w:rFonts w:asciiTheme="majorEastAsia" w:eastAsiaTheme="majorEastAsia" w:hAnsiTheme="majorEastAsia" w:cs="DFKaiShu-SB-Estd-BF" w:hint="eastAsia"/>
          <w:kern w:val="0"/>
        </w:rPr>
        <w:t>點選本校學生</w:t>
      </w:r>
      <w:r w:rsidR="00194B9E" w:rsidRPr="00DB0077">
        <w:rPr>
          <w:rFonts w:asciiTheme="majorEastAsia" w:eastAsiaTheme="majorEastAsia" w:hAnsiTheme="majorEastAsia" w:cs="DFKaiShu-SB-Estd-BF" w:hint="eastAsia"/>
          <w:kern w:val="0"/>
        </w:rPr>
        <w:t>--</w:t>
      </w:r>
      <w:r w:rsidR="00035EE9" w:rsidRPr="00DB0077">
        <w:rPr>
          <w:rFonts w:asciiTheme="majorEastAsia" w:eastAsiaTheme="majorEastAsia" w:hAnsiTheme="majorEastAsia" w:cs="DFKaiShu-SB-Estd-BF" w:hint="eastAsia"/>
          <w:kern w:val="0"/>
        </w:rPr>
        <w:t>計</w:t>
      </w:r>
      <w:r w:rsidR="00613749" w:rsidRPr="00DB0077">
        <w:rPr>
          <w:rFonts w:asciiTheme="majorEastAsia" w:eastAsiaTheme="majorEastAsia" w:hAnsiTheme="majorEastAsia" w:cs="DFKaiShu-SB-Estd-BF" w:hint="eastAsia"/>
          <w:kern w:val="0"/>
        </w:rPr>
        <w:t>網</w:t>
      </w:r>
      <w:r w:rsidR="00035EE9" w:rsidRPr="00DB0077">
        <w:rPr>
          <w:rFonts w:asciiTheme="majorEastAsia" w:eastAsiaTheme="majorEastAsia" w:hAnsiTheme="majorEastAsia" w:cs="DFKaiShu-SB-Estd-BF" w:hint="eastAsia"/>
          <w:kern w:val="0"/>
        </w:rPr>
        <w:t>中心</w:t>
      </w:r>
      <w:r w:rsidR="00613749" w:rsidRPr="00DB0077">
        <w:rPr>
          <w:rFonts w:asciiTheme="majorEastAsia" w:eastAsiaTheme="majorEastAsia" w:hAnsiTheme="majorEastAsia" w:cs="DFKaiShu-SB-Estd-BF" w:hint="eastAsia"/>
          <w:kern w:val="0"/>
        </w:rPr>
        <w:t>資訊</w:t>
      </w:r>
      <w:r w:rsidR="00613749" w:rsidRPr="00DB0077">
        <w:rPr>
          <w:rFonts w:asciiTheme="majorEastAsia" w:eastAsiaTheme="majorEastAsia" w:hAnsiTheme="majorEastAsia" w:cs="DFKaiShu-SB-Estd-BF"/>
          <w:kern w:val="0"/>
        </w:rPr>
        <w:t>(</w:t>
      </w:r>
      <w:r w:rsidR="00613749" w:rsidRPr="00DB0077">
        <w:rPr>
          <w:rFonts w:asciiTheme="majorEastAsia" w:eastAsiaTheme="majorEastAsia" w:hAnsiTheme="majorEastAsia" w:cs="DFKaiShu-SB-Estd-BF" w:hint="eastAsia"/>
          <w:kern w:val="0"/>
        </w:rPr>
        <w:t>學雜費繳費單列印</w:t>
      </w:r>
      <w:r w:rsidR="00613749" w:rsidRPr="00DB0077">
        <w:rPr>
          <w:rFonts w:asciiTheme="majorEastAsia" w:eastAsiaTheme="majorEastAsia" w:hAnsiTheme="majorEastAsia" w:cs="DFKaiShu-SB-Estd-BF"/>
          <w:kern w:val="0"/>
        </w:rPr>
        <w:t>)</w:t>
      </w:r>
      <w:r w:rsidR="00E77D37" w:rsidRPr="00DB0077">
        <w:rPr>
          <w:rFonts w:asciiTheme="majorEastAsia" w:eastAsiaTheme="majorEastAsia" w:hAnsiTheme="majorEastAsia" w:cs="DFKaiShu-SB-Estd-BF" w:hint="eastAsia"/>
          <w:kern w:val="0"/>
        </w:rPr>
        <w:t>。</w:t>
      </w:r>
    </w:p>
    <w:p w14:paraId="3C6AD2D6" w14:textId="77777777" w:rsidR="00613749" w:rsidRPr="00DB0077" w:rsidRDefault="005417AB" w:rsidP="00D00189">
      <w:pPr>
        <w:overflowPunct w:val="0"/>
        <w:ind w:firstLineChars="236" w:firstLine="566"/>
        <w:jc w:val="both"/>
        <w:rPr>
          <w:rFonts w:asciiTheme="majorEastAsia" w:eastAsiaTheme="majorEastAsia" w:hAnsiTheme="majorEastAsia" w:cs="DFKaiShu-SB-Estd-BF"/>
          <w:kern w:val="0"/>
        </w:rPr>
      </w:pPr>
      <w:r w:rsidRPr="00DB0077">
        <w:rPr>
          <w:rFonts w:asciiTheme="majorEastAsia" w:eastAsiaTheme="majorEastAsia" w:hAnsiTheme="majorEastAsia" w:cs="DFKaiShu-SB-Estd-BF" w:hint="eastAsia"/>
          <w:kern w:val="0"/>
        </w:rPr>
        <w:t>(二)</w:t>
      </w:r>
      <w:r w:rsidR="00613749" w:rsidRPr="00DB0077">
        <w:rPr>
          <w:rFonts w:asciiTheme="majorEastAsia" w:eastAsiaTheme="majorEastAsia" w:hAnsiTheme="majorEastAsia" w:cs="DFKaiShu-SB-Estd-BF" w:hint="eastAsia"/>
          <w:kern w:val="0"/>
        </w:rPr>
        <w:t>聯結彰銀學雜費入口</w:t>
      </w:r>
      <w:r w:rsidR="00613749" w:rsidRPr="00DB0077">
        <w:rPr>
          <w:rFonts w:asciiTheme="majorEastAsia" w:eastAsiaTheme="majorEastAsia" w:hAnsiTheme="majorEastAsia" w:cs="DFKaiShu-SB-Estd-BF"/>
          <w:kern w:val="0"/>
        </w:rPr>
        <w:t>--</w:t>
      </w:r>
      <w:r w:rsidR="00613749" w:rsidRPr="00DB0077">
        <w:rPr>
          <w:rFonts w:asciiTheme="majorEastAsia" w:eastAsiaTheme="majorEastAsia" w:hAnsiTheme="majorEastAsia" w:cs="DFKaiShu-SB-Estd-BF" w:hint="eastAsia"/>
          <w:kern w:val="0"/>
        </w:rPr>
        <w:t>快速繳費區</w:t>
      </w:r>
      <w:r w:rsidR="00613749" w:rsidRPr="00DB0077">
        <w:rPr>
          <w:rFonts w:asciiTheme="majorEastAsia" w:eastAsiaTheme="majorEastAsia" w:hAnsiTheme="majorEastAsia" w:cs="DFKaiShu-SB-Estd-BF"/>
          <w:kern w:val="0"/>
        </w:rPr>
        <w:t>--</w:t>
      </w:r>
      <w:r w:rsidR="00613749" w:rsidRPr="00DB0077">
        <w:rPr>
          <w:rFonts w:asciiTheme="majorEastAsia" w:eastAsiaTheme="majorEastAsia" w:hAnsiTheme="majorEastAsia" w:cs="DFKaiShu-SB-Estd-BF" w:hint="eastAsia"/>
          <w:kern w:val="0"/>
        </w:rPr>
        <w:t>選擇信用卡繳費</w:t>
      </w:r>
      <w:r w:rsidR="00613749" w:rsidRPr="00DB0077">
        <w:rPr>
          <w:rFonts w:asciiTheme="majorEastAsia" w:eastAsiaTheme="majorEastAsia" w:hAnsiTheme="majorEastAsia" w:cs="DFKaiShu-SB-Estd-BF"/>
          <w:kern w:val="0"/>
        </w:rPr>
        <w:t>--</w:t>
      </w:r>
      <w:r w:rsidR="00613749" w:rsidRPr="00DB0077">
        <w:rPr>
          <w:rFonts w:asciiTheme="majorEastAsia" w:eastAsiaTheme="majorEastAsia" w:hAnsiTheme="majorEastAsia" w:cs="DFKaiShu-SB-Estd-BF" w:hint="eastAsia"/>
          <w:kern w:val="0"/>
        </w:rPr>
        <w:t>選擇學校。</w:t>
      </w:r>
    </w:p>
    <w:p w14:paraId="6927367A" w14:textId="6C1A4949" w:rsidR="00613749" w:rsidRPr="00BB00C3" w:rsidRDefault="00A2053F" w:rsidP="00A2053F">
      <w:pPr>
        <w:ind w:leftChars="236" w:left="991" w:hangingChars="177" w:hanging="425"/>
      </w:pPr>
      <w:r>
        <w:rPr>
          <w:rFonts w:hint="eastAsia"/>
        </w:rPr>
        <w:t>(</w:t>
      </w:r>
      <w:r>
        <w:rPr>
          <w:rFonts w:hint="eastAsia"/>
        </w:rPr>
        <w:t>三</w:t>
      </w:r>
      <w:r>
        <w:rPr>
          <w:rFonts w:hint="eastAsia"/>
        </w:rPr>
        <w:t>)</w:t>
      </w:r>
      <w:r w:rsidR="001A10FF">
        <w:rPr>
          <w:rFonts w:hint="eastAsia"/>
        </w:rPr>
        <w:t>輸入持卡人身分</w:t>
      </w:r>
      <w:r w:rsidR="00613749" w:rsidRPr="00DB0077">
        <w:rPr>
          <w:rFonts w:hint="eastAsia"/>
        </w:rPr>
        <w:t>證字號及銷帳帳號</w:t>
      </w:r>
      <w:r w:rsidR="00613749" w:rsidRPr="00DB0077">
        <w:t>(</w:t>
      </w:r>
      <w:r w:rsidR="00613749" w:rsidRPr="00DB0077">
        <w:rPr>
          <w:rFonts w:hint="eastAsia"/>
        </w:rPr>
        <w:t>銷帳帳號即為繳費單上的</w:t>
      </w:r>
      <w:r w:rsidR="00B46324">
        <w:rPr>
          <w:rFonts w:asciiTheme="majorEastAsia" w:eastAsiaTheme="majorEastAsia" w:hAnsiTheme="majorEastAsia" w:cs="DFKaiShu-SB-Estd-BF" w:hint="eastAsia"/>
          <w:kern w:val="0"/>
        </w:rPr>
        <w:t>銷帳編</w:t>
      </w:r>
      <w:r w:rsidR="00B46324" w:rsidRPr="00DB0077">
        <w:rPr>
          <w:rFonts w:asciiTheme="majorEastAsia" w:eastAsiaTheme="majorEastAsia" w:hAnsiTheme="majorEastAsia" w:cs="DFKaiShu-SB-Estd-BF" w:hint="eastAsia"/>
          <w:kern w:val="0"/>
        </w:rPr>
        <w:t>號</w:t>
      </w:r>
      <w:r w:rsidR="00613749" w:rsidRPr="00DB0077">
        <w:t>8763</w:t>
      </w:r>
      <w:r w:rsidR="00613749" w:rsidRPr="00DB0077">
        <w:rPr>
          <w:rFonts w:hint="eastAsia"/>
        </w:rPr>
        <w:t>開頭</w:t>
      </w:r>
      <w:r w:rsidR="00E54E5B">
        <w:rPr>
          <w:rFonts w:hint="eastAsia"/>
        </w:rPr>
        <w:t>，</w:t>
      </w:r>
      <w:r w:rsidR="00613749" w:rsidRPr="00DB0077">
        <w:rPr>
          <w:rFonts w:hint="eastAsia"/>
        </w:rPr>
        <w:t>計</w:t>
      </w:r>
      <w:r w:rsidR="00613749" w:rsidRPr="00DB0077">
        <w:t>14</w:t>
      </w:r>
      <w:r w:rsidR="00613749" w:rsidRPr="00DB0077">
        <w:rPr>
          <w:rFonts w:hint="eastAsia"/>
        </w:rPr>
        <w:t>碼</w:t>
      </w:r>
      <w:r w:rsidR="00613749" w:rsidRPr="00DB0077">
        <w:t>)</w:t>
      </w:r>
      <w:r w:rsidR="00613749" w:rsidRPr="00DB0077">
        <w:rPr>
          <w:rFonts w:hint="eastAsia"/>
        </w:rPr>
        <w:t>。</w:t>
      </w:r>
    </w:p>
    <w:p w14:paraId="2061E540" w14:textId="77777777" w:rsidR="00613749" w:rsidRPr="00DB0077" w:rsidRDefault="005417AB" w:rsidP="003F716F">
      <w:pPr>
        <w:overflowPunct w:val="0"/>
        <w:ind w:leftChars="236" w:left="991" w:hangingChars="177" w:hanging="425"/>
        <w:jc w:val="both"/>
        <w:rPr>
          <w:rFonts w:asciiTheme="majorEastAsia" w:eastAsiaTheme="majorEastAsia" w:hAnsiTheme="majorEastAsia" w:cs="DFKaiShu-SB-Estd-BF"/>
          <w:kern w:val="0"/>
        </w:rPr>
      </w:pPr>
      <w:r w:rsidRPr="00DB0077">
        <w:rPr>
          <w:rFonts w:asciiTheme="majorEastAsia" w:eastAsiaTheme="majorEastAsia" w:hAnsiTheme="majorEastAsia" w:cs="DFKaiShu-SB-Estd-BF" w:hint="eastAsia"/>
          <w:kern w:val="0"/>
        </w:rPr>
        <w:t>(</w:t>
      </w:r>
      <w:r w:rsidR="00A2053F">
        <w:rPr>
          <w:rFonts w:asciiTheme="majorEastAsia" w:eastAsiaTheme="majorEastAsia" w:hAnsiTheme="majorEastAsia" w:cs="DFKaiShu-SB-Estd-BF" w:hint="eastAsia"/>
          <w:kern w:val="0"/>
        </w:rPr>
        <w:t>四</w:t>
      </w:r>
      <w:r w:rsidR="00B96912">
        <w:rPr>
          <w:rFonts w:asciiTheme="majorEastAsia" w:eastAsiaTheme="majorEastAsia" w:hAnsiTheme="majorEastAsia" w:cs="DFKaiShu-SB-Estd-BF" w:hint="eastAsia"/>
          <w:kern w:val="0"/>
        </w:rPr>
        <w:t>)</w:t>
      </w:r>
      <w:r w:rsidR="00613749" w:rsidRPr="00DB0077">
        <w:rPr>
          <w:rFonts w:asciiTheme="majorEastAsia" w:eastAsiaTheme="majorEastAsia" w:hAnsiTheme="majorEastAsia" w:cs="DFKaiShu-SB-Estd-BF" w:hint="eastAsia"/>
          <w:kern w:val="0"/>
        </w:rPr>
        <w:t>選擇我要繳費</w:t>
      </w:r>
      <w:r w:rsidR="00613749" w:rsidRPr="00DB0077">
        <w:rPr>
          <w:rFonts w:asciiTheme="majorEastAsia" w:eastAsiaTheme="majorEastAsia" w:hAnsiTheme="majorEastAsia" w:cs="DFKaiShu-SB-Estd-BF"/>
          <w:kern w:val="0"/>
        </w:rPr>
        <w:t>--</w:t>
      </w:r>
      <w:r w:rsidR="00613749" w:rsidRPr="00DB0077">
        <w:rPr>
          <w:rFonts w:asciiTheme="majorEastAsia" w:eastAsiaTheme="majorEastAsia" w:hAnsiTheme="majorEastAsia" w:cs="DFKaiShu-SB-Estd-BF" w:hint="eastAsia"/>
          <w:kern w:val="0"/>
        </w:rPr>
        <w:t>確定進行繳費</w:t>
      </w:r>
      <w:r w:rsidR="00613749" w:rsidRPr="00DB0077">
        <w:rPr>
          <w:rFonts w:asciiTheme="majorEastAsia" w:eastAsiaTheme="majorEastAsia" w:hAnsiTheme="majorEastAsia" w:cs="DFKaiShu-SB-Estd-BF"/>
          <w:kern w:val="0"/>
        </w:rPr>
        <w:t>--</w:t>
      </w:r>
      <w:r w:rsidR="00613749" w:rsidRPr="00DB0077">
        <w:rPr>
          <w:rFonts w:asciiTheme="majorEastAsia" w:eastAsiaTheme="majorEastAsia" w:hAnsiTheme="majorEastAsia" w:cs="DFKaiShu-SB-Estd-BF" w:hint="eastAsia"/>
          <w:kern w:val="0"/>
        </w:rPr>
        <w:t>接受合約</w:t>
      </w:r>
      <w:r w:rsidR="00613749" w:rsidRPr="00DB0077">
        <w:rPr>
          <w:rFonts w:asciiTheme="majorEastAsia" w:eastAsiaTheme="majorEastAsia" w:hAnsiTheme="majorEastAsia" w:cs="DFKaiShu-SB-Estd-BF"/>
          <w:kern w:val="0"/>
        </w:rPr>
        <w:t>--</w:t>
      </w:r>
      <w:r w:rsidR="00613749" w:rsidRPr="00DB0077">
        <w:rPr>
          <w:rFonts w:asciiTheme="majorEastAsia" w:eastAsiaTheme="majorEastAsia" w:hAnsiTheme="majorEastAsia" w:cs="DFKaiShu-SB-Estd-BF" w:hint="eastAsia"/>
          <w:kern w:val="0"/>
        </w:rPr>
        <w:t>點選信用卡網路支付</w:t>
      </w:r>
      <w:r w:rsidR="00613749" w:rsidRPr="00DB0077">
        <w:rPr>
          <w:rFonts w:asciiTheme="majorEastAsia" w:eastAsiaTheme="majorEastAsia" w:hAnsiTheme="majorEastAsia" w:cs="DFKaiShu-SB-Estd-BF"/>
          <w:kern w:val="0"/>
        </w:rPr>
        <w:t>--</w:t>
      </w:r>
      <w:r w:rsidR="00613749" w:rsidRPr="00DB0077">
        <w:rPr>
          <w:rFonts w:asciiTheme="majorEastAsia" w:eastAsiaTheme="majorEastAsia" w:hAnsiTheme="majorEastAsia" w:cs="DFKaiShu-SB-Estd-BF" w:hint="eastAsia"/>
          <w:kern w:val="0"/>
        </w:rPr>
        <w:t>填寫信用卡各項基本資料</w:t>
      </w:r>
      <w:r w:rsidR="00613749" w:rsidRPr="00DB0077">
        <w:rPr>
          <w:rFonts w:asciiTheme="majorEastAsia" w:eastAsiaTheme="majorEastAsia" w:hAnsiTheme="majorEastAsia" w:cs="DFKaiShu-SB-Estd-BF"/>
          <w:kern w:val="0"/>
        </w:rPr>
        <w:t>--</w:t>
      </w:r>
      <w:r w:rsidR="00613749" w:rsidRPr="00DB0077">
        <w:rPr>
          <w:rFonts w:asciiTheme="majorEastAsia" w:eastAsiaTheme="majorEastAsia" w:hAnsiTheme="majorEastAsia" w:cs="DFKaiShu-SB-Estd-BF" w:hint="eastAsia"/>
          <w:kern w:val="0"/>
        </w:rPr>
        <w:t>按送出完成繳費。</w:t>
      </w:r>
    </w:p>
    <w:p w14:paraId="66A4968C" w14:textId="6209AC98" w:rsidR="00613749" w:rsidRDefault="0040190A" w:rsidP="00D00189">
      <w:pPr>
        <w:overflowPunct w:val="0"/>
        <w:ind w:firstLineChars="236" w:firstLine="566"/>
        <w:jc w:val="both"/>
        <w:rPr>
          <w:rFonts w:asciiTheme="majorEastAsia" w:eastAsiaTheme="majorEastAsia" w:hAnsiTheme="majorEastAsia" w:cs="DFKaiShu-SB-Estd-BF"/>
          <w:kern w:val="0"/>
        </w:rPr>
      </w:pPr>
      <w:r w:rsidRPr="00DB0077">
        <w:rPr>
          <w:rFonts w:asciiTheme="majorEastAsia" w:eastAsiaTheme="majorEastAsia" w:hAnsiTheme="majorEastAsia" w:cs="DFKaiShu-SB-Estd-BF" w:hint="eastAsia"/>
          <w:kern w:val="0"/>
        </w:rPr>
        <w:t>(</w:t>
      </w:r>
      <w:r w:rsidR="00A2053F">
        <w:rPr>
          <w:rFonts w:asciiTheme="majorEastAsia" w:eastAsiaTheme="majorEastAsia" w:hAnsiTheme="majorEastAsia" w:cs="DFKaiShu-SB-Estd-BF" w:hint="eastAsia"/>
          <w:kern w:val="0"/>
        </w:rPr>
        <w:t>五</w:t>
      </w:r>
      <w:r w:rsidRPr="00DB0077">
        <w:rPr>
          <w:rFonts w:asciiTheme="majorEastAsia" w:eastAsiaTheme="majorEastAsia" w:hAnsiTheme="majorEastAsia" w:cs="DFKaiShu-SB-Estd-BF" w:hint="eastAsia"/>
          <w:kern w:val="0"/>
        </w:rPr>
        <w:t>)</w:t>
      </w:r>
      <w:r w:rsidR="00613749" w:rsidRPr="00DB0077">
        <w:rPr>
          <w:rFonts w:asciiTheme="majorEastAsia" w:eastAsiaTheme="majorEastAsia" w:hAnsiTheme="majorEastAsia" w:cs="DFKaiShu-SB-Estd-BF" w:hint="eastAsia"/>
          <w:kern w:val="0"/>
        </w:rPr>
        <w:t>使用信用卡繳費，請持卡人注意信用卡使用期限及可用額度</w:t>
      </w:r>
      <w:r w:rsidR="00B46324">
        <w:rPr>
          <w:rFonts w:asciiTheme="majorEastAsia" w:eastAsiaTheme="majorEastAsia" w:hAnsiTheme="majorEastAsia" w:cs="DFKaiShu-SB-Estd-BF" w:hint="eastAsia"/>
          <w:kern w:val="0"/>
        </w:rPr>
        <w:t>，</w:t>
      </w:r>
      <w:r w:rsidR="00613749" w:rsidRPr="00DB0077">
        <w:rPr>
          <w:rFonts w:asciiTheme="majorEastAsia" w:eastAsiaTheme="majorEastAsia" w:hAnsiTheme="majorEastAsia" w:cs="DFKaiShu-SB-Estd-BF" w:hint="eastAsia"/>
          <w:kern w:val="0"/>
        </w:rPr>
        <w:t>避免無法繳費成功。</w:t>
      </w:r>
    </w:p>
    <w:p w14:paraId="5A2F14F7" w14:textId="662EC7B8" w:rsidR="0026788C" w:rsidRPr="0026788C" w:rsidRDefault="0026788C" w:rsidP="00D00189">
      <w:pPr>
        <w:overflowPunct w:val="0"/>
        <w:ind w:firstLineChars="236" w:firstLine="566"/>
        <w:jc w:val="both"/>
        <w:rPr>
          <w:rFonts w:asciiTheme="majorEastAsia" w:eastAsiaTheme="majorEastAsia" w:hAnsiTheme="majorEastAsia" w:cs="DFKaiShu-SB-Estd-BF"/>
          <w:color w:val="FF0000"/>
          <w:kern w:val="0"/>
        </w:rPr>
      </w:pPr>
      <w:r w:rsidRPr="0026788C">
        <w:rPr>
          <w:rFonts w:asciiTheme="majorEastAsia" w:eastAsiaTheme="majorEastAsia" w:hAnsiTheme="majorEastAsia" w:cs="DFKaiShu-SB-Estd-BF" w:hint="eastAsia"/>
          <w:color w:val="FF0000"/>
          <w:kern w:val="0"/>
        </w:rPr>
        <w:t>信用卡繳費須1-5個工作天入帳。</w:t>
      </w:r>
    </w:p>
    <w:p w14:paraId="533071F1" w14:textId="031BA2AA" w:rsidR="001447B1" w:rsidRPr="00DB0077" w:rsidRDefault="00BA52DC" w:rsidP="00CD4052">
      <w:pPr>
        <w:overflowPunct w:val="0"/>
        <w:ind w:left="425" w:hangingChars="177" w:hanging="425"/>
        <w:jc w:val="both"/>
        <w:rPr>
          <w:rFonts w:asciiTheme="majorEastAsia" w:eastAsiaTheme="majorEastAsia" w:hAnsiTheme="majorEastAsia" w:cs="標楷體"/>
          <w:color w:val="000000"/>
          <w:kern w:val="0"/>
        </w:rPr>
      </w:pPr>
      <w:r w:rsidRPr="00DB0077">
        <w:rPr>
          <w:rFonts w:asciiTheme="majorEastAsia" w:eastAsiaTheme="majorEastAsia" w:hAnsiTheme="majorEastAsia" w:cs="DFKaiShu-SB-Estd-BF" w:hint="eastAsia"/>
          <w:kern w:val="0"/>
        </w:rPr>
        <w:t>五、</w:t>
      </w:r>
      <w:r w:rsidR="00A14954" w:rsidRPr="00DB0077">
        <w:rPr>
          <w:rFonts w:asciiTheme="majorEastAsia" w:eastAsiaTheme="majorEastAsia" w:hAnsiTheme="majorEastAsia"/>
        </w:rPr>
        <w:t>超商繳費管道</w:t>
      </w:r>
      <w:r w:rsidR="00A14954" w:rsidRPr="00DB0077">
        <w:rPr>
          <w:rFonts w:asciiTheme="majorEastAsia" w:eastAsiaTheme="majorEastAsia" w:hAnsiTheme="majorEastAsia" w:hint="eastAsia"/>
        </w:rPr>
        <w:t>：</w:t>
      </w:r>
      <w:r w:rsidR="00A14954" w:rsidRPr="00DB0077">
        <w:rPr>
          <w:rFonts w:asciiTheme="majorEastAsia" w:eastAsiaTheme="majorEastAsia" w:hAnsiTheme="majorEastAsia"/>
        </w:rPr>
        <w:t>凡繳費</w:t>
      </w:r>
      <w:r w:rsidR="0094326C" w:rsidRPr="00DB0077">
        <w:rPr>
          <w:rFonts w:asciiTheme="majorEastAsia" w:eastAsiaTheme="majorEastAsia" w:hAnsiTheme="majorEastAsia" w:cs="標楷體" w:hint="eastAsia"/>
          <w:color w:val="000000"/>
          <w:kern w:val="0"/>
          <w:position w:val="-2"/>
        </w:rPr>
        <w:t>持繳費單至各地</w:t>
      </w:r>
      <w:r w:rsidR="0094326C" w:rsidRPr="00DB0077">
        <w:rPr>
          <w:rFonts w:asciiTheme="majorEastAsia" w:eastAsiaTheme="majorEastAsia" w:hAnsiTheme="majorEastAsia" w:cs="標楷體"/>
          <w:color w:val="000000"/>
          <w:spacing w:val="-57"/>
          <w:kern w:val="0"/>
          <w:position w:val="-2"/>
        </w:rPr>
        <w:t xml:space="preserve"> </w:t>
      </w:r>
      <w:r w:rsidR="0094326C" w:rsidRPr="00DB0077">
        <w:rPr>
          <w:rFonts w:asciiTheme="majorEastAsia" w:eastAsiaTheme="majorEastAsia" w:hAnsiTheme="majorEastAsia" w:cs="標楷體"/>
          <w:color w:val="000000"/>
          <w:kern w:val="0"/>
          <w:position w:val="-2"/>
        </w:rPr>
        <w:t>4</w:t>
      </w:r>
      <w:r w:rsidR="0094326C" w:rsidRPr="00DB0077">
        <w:rPr>
          <w:rFonts w:asciiTheme="majorEastAsia" w:eastAsiaTheme="majorEastAsia" w:hAnsiTheme="majorEastAsia" w:cs="標楷體"/>
          <w:color w:val="000000"/>
          <w:spacing w:val="-60"/>
          <w:kern w:val="0"/>
          <w:position w:val="-2"/>
        </w:rPr>
        <w:t xml:space="preserve"> </w:t>
      </w:r>
      <w:r w:rsidR="0094326C" w:rsidRPr="00DB0077">
        <w:rPr>
          <w:rFonts w:asciiTheme="majorEastAsia" w:eastAsiaTheme="majorEastAsia" w:hAnsiTheme="majorEastAsia" w:cs="標楷體" w:hint="eastAsia"/>
          <w:color w:val="000000"/>
          <w:spacing w:val="-2"/>
          <w:kern w:val="0"/>
          <w:position w:val="-2"/>
        </w:rPr>
        <w:t>大</w:t>
      </w:r>
      <w:r w:rsidR="0094326C" w:rsidRPr="00DB0077">
        <w:rPr>
          <w:rFonts w:asciiTheme="majorEastAsia" w:eastAsiaTheme="majorEastAsia" w:hAnsiTheme="majorEastAsia" w:cs="標楷體" w:hint="eastAsia"/>
          <w:color w:val="000000"/>
          <w:kern w:val="0"/>
          <w:position w:val="-2"/>
        </w:rPr>
        <w:t>超商繳費</w:t>
      </w:r>
      <w:r w:rsidR="0094326C" w:rsidRPr="00DB0077">
        <w:rPr>
          <w:rFonts w:asciiTheme="majorEastAsia" w:eastAsiaTheme="majorEastAsia" w:hAnsiTheme="majorEastAsia" w:cs="標楷體"/>
          <w:color w:val="000000"/>
          <w:kern w:val="0"/>
          <w:position w:val="-2"/>
        </w:rPr>
        <w:t>(7-1</w:t>
      </w:r>
      <w:r w:rsidR="0094326C" w:rsidRPr="00DB0077">
        <w:rPr>
          <w:rFonts w:asciiTheme="majorEastAsia" w:eastAsiaTheme="majorEastAsia" w:hAnsiTheme="majorEastAsia" w:cs="標楷體"/>
          <w:color w:val="000000"/>
          <w:spacing w:val="-24"/>
          <w:kern w:val="0"/>
          <w:position w:val="-2"/>
        </w:rPr>
        <w:t>1</w:t>
      </w:r>
      <w:r w:rsidR="0094326C" w:rsidRPr="00DB0077">
        <w:rPr>
          <w:rFonts w:asciiTheme="majorEastAsia" w:eastAsiaTheme="majorEastAsia" w:hAnsiTheme="majorEastAsia" w:cs="標楷體" w:hint="eastAsia"/>
          <w:color w:val="000000"/>
          <w:spacing w:val="-24"/>
          <w:kern w:val="0"/>
          <w:position w:val="-2"/>
        </w:rPr>
        <w:t>、</w:t>
      </w:r>
      <w:r w:rsidR="0094326C" w:rsidRPr="00DB0077">
        <w:rPr>
          <w:rFonts w:asciiTheme="majorEastAsia" w:eastAsiaTheme="majorEastAsia" w:hAnsiTheme="majorEastAsia" w:cs="標楷體" w:hint="eastAsia"/>
          <w:color w:val="000000"/>
          <w:kern w:val="0"/>
          <w:position w:val="-2"/>
        </w:rPr>
        <w:t>全</w:t>
      </w:r>
      <w:r w:rsidR="0094326C" w:rsidRPr="00DB0077">
        <w:rPr>
          <w:rFonts w:asciiTheme="majorEastAsia" w:eastAsiaTheme="majorEastAsia" w:hAnsiTheme="majorEastAsia" w:cs="標楷體" w:hint="eastAsia"/>
          <w:color w:val="000000"/>
          <w:spacing w:val="-24"/>
          <w:kern w:val="0"/>
          <w:position w:val="-2"/>
        </w:rPr>
        <w:t>家、</w:t>
      </w:r>
      <w:r w:rsidR="0094326C" w:rsidRPr="00DB0077">
        <w:rPr>
          <w:rFonts w:asciiTheme="majorEastAsia" w:eastAsiaTheme="majorEastAsia" w:hAnsiTheme="majorEastAsia" w:cs="標楷體"/>
          <w:color w:val="000000"/>
          <w:kern w:val="0"/>
          <w:position w:val="-2"/>
        </w:rPr>
        <w:t>OK</w:t>
      </w:r>
      <w:r w:rsidR="0094326C" w:rsidRPr="00DB0077">
        <w:rPr>
          <w:rFonts w:asciiTheme="majorEastAsia" w:eastAsiaTheme="majorEastAsia" w:hAnsiTheme="majorEastAsia" w:cs="標楷體"/>
          <w:color w:val="000000"/>
          <w:spacing w:val="-57"/>
          <w:kern w:val="0"/>
          <w:position w:val="-2"/>
        </w:rPr>
        <w:t xml:space="preserve"> </w:t>
      </w:r>
      <w:r w:rsidR="0094326C" w:rsidRPr="00DB0077">
        <w:rPr>
          <w:rFonts w:asciiTheme="majorEastAsia" w:eastAsiaTheme="majorEastAsia" w:hAnsiTheme="majorEastAsia" w:cs="標楷體" w:hint="eastAsia"/>
          <w:color w:val="000000"/>
          <w:kern w:val="0"/>
          <w:position w:val="-2"/>
        </w:rPr>
        <w:t>繳款上限均為</w:t>
      </w:r>
      <w:r w:rsidR="0094326C" w:rsidRPr="00DB0077">
        <w:rPr>
          <w:rFonts w:asciiTheme="majorEastAsia" w:eastAsiaTheme="majorEastAsia" w:hAnsiTheme="majorEastAsia" w:cs="標楷體"/>
          <w:color w:val="000000"/>
          <w:spacing w:val="-57"/>
          <w:kern w:val="0"/>
          <w:position w:val="-2"/>
        </w:rPr>
        <w:t xml:space="preserve"> </w:t>
      </w:r>
      <w:r w:rsidR="0094326C" w:rsidRPr="00DB0077">
        <w:rPr>
          <w:rFonts w:asciiTheme="majorEastAsia" w:eastAsiaTheme="majorEastAsia" w:hAnsiTheme="majorEastAsia" w:cs="標楷體"/>
          <w:color w:val="000000"/>
          <w:kern w:val="0"/>
          <w:position w:val="-2"/>
        </w:rPr>
        <w:t>60</w:t>
      </w:r>
      <w:r w:rsidR="0094326C" w:rsidRPr="00DB0077">
        <w:rPr>
          <w:rFonts w:asciiTheme="majorEastAsia" w:eastAsiaTheme="majorEastAsia" w:hAnsiTheme="majorEastAsia" w:cs="標楷體"/>
          <w:color w:val="000000"/>
          <w:spacing w:val="-2"/>
          <w:kern w:val="0"/>
          <w:position w:val="-2"/>
        </w:rPr>
        <w:t>,</w:t>
      </w:r>
      <w:r w:rsidR="0094326C" w:rsidRPr="00DB0077">
        <w:rPr>
          <w:rFonts w:asciiTheme="majorEastAsia" w:eastAsiaTheme="majorEastAsia" w:hAnsiTheme="majorEastAsia" w:cs="標楷體"/>
          <w:color w:val="000000"/>
          <w:kern w:val="0"/>
          <w:position w:val="-2"/>
        </w:rPr>
        <w:t>0</w:t>
      </w:r>
      <w:r w:rsidR="0094326C" w:rsidRPr="00DB0077">
        <w:rPr>
          <w:rFonts w:asciiTheme="majorEastAsia" w:eastAsiaTheme="majorEastAsia" w:hAnsiTheme="majorEastAsia" w:cs="標楷體"/>
          <w:color w:val="000000"/>
          <w:spacing w:val="-2"/>
          <w:kern w:val="0"/>
          <w:position w:val="-2"/>
        </w:rPr>
        <w:t>0</w:t>
      </w:r>
      <w:r w:rsidR="0094326C" w:rsidRPr="00DB0077">
        <w:rPr>
          <w:rFonts w:asciiTheme="majorEastAsia" w:eastAsiaTheme="majorEastAsia" w:hAnsiTheme="majorEastAsia" w:cs="標楷體"/>
          <w:color w:val="000000"/>
          <w:kern w:val="0"/>
          <w:position w:val="-2"/>
        </w:rPr>
        <w:t>0</w:t>
      </w:r>
      <w:r w:rsidR="0094326C" w:rsidRPr="00DB0077">
        <w:rPr>
          <w:rFonts w:asciiTheme="majorEastAsia" w:eastAsiaTheme="majorEastAsia" w:hAnsiTheme="majorEastAsia" w:cs="標楷體"/>
          <w:color w:val="000000"/>
          <w:spacing w:val="-58"/>
          <w:kern w:val="0"/>
          <w:position w:val="-2"/>
        </w:rPr>
        <w:t xml:space="preserve"> </w:t>
      </w:r>
      <w:r w:rsidR="0094326C" w:rsidRPr="00DB0077">
        <w:rPr>
          <w:rFonts w:asciiTheme="majorEastAsia" w:eastAsiaTheme="majorEastAsia" w:hAnsiTheme="majorEastAsia" w:cs="標楷體" w:hint="eastAsia"/>
          <w:color w:val="000000"/>
          <w:spacing w:val="-22"/>
          <w:kern w:val="0"/>
          <w:position w:val="-2"/>
        </w:rPr>
        <w:t>元，</w:t>
      </w:r>
      <w:r w:rsidR="0094326C" w:rsidRPr="00DB0077">
        <w:rPr>
          <w:rFonts w:asciiTheme="majorEastAsia" w:eastAsiaTheme="majorEastAsia" w:hAnsiTheme="majorEastAsia" w:cs="標楷體" w:hint="eastAsia"/>
          <w:color w:val="000000"/>
          <w:kern w:val="0"/>
          <w:position w:val="-2"/>
        </w:rPr>
        <w:t>萊爾富為</w:t>
      </w:r>
      <w:r w:rsidR="0094326C" w:rsidRPr="00DB0077">
        <w:rPr>
          <w:rFonts w:asciiTheme="majorEastAsia" w:eastAsiaTheme="majorEastAsia" w:hAnsiTheme="majorEastAsia" w:cs="標楷體"/>
          <w:color w:val="000000"/>
          <w:spacing w:val="-57"/>
          <w:kern w:val="0"/>
          <w:position w:val="-2"/>
        </w:rPr>
        <w:t xml:space="preserve"> </w:t>
      </w:r>
      <w:r w:rsidR="0094326C" w:rsidRPr="00DB0077">
        <w:rPr>
          <w:rFonts w:asciiTheme="majorEastAsia" w:eastAsiaTheme="majorEastAsia" w:hAnsiTheme="majorEastAsia" w:cs="標楷體"/>
          <w:color w:val="000000"/>
          <w:kern w:val="0"/>
          <w:position w:val="-2"/>
        </w:rPr>
        <w:t>40</w:t>
      </w:r>
      <w:r w:rsidR="0094326C" w:rsidRPr="00DB0077">
        <w:rPr>
          <w:rFonts w:asciiTheme="majorEastAsia" w:eastAsiaTheme="majorEastAsia" w:hAnsiTheme="majorEastAsia" w:cs="標楷體"/>
          <w:color w:val="000000"/>
          <w:spacing w:val="2"/>
          <w:kern w:val="0"/>
          <w:position w:val="-2"/>
        </w:rPr>
        <w:t>,00</w:t>
      </w:r>
      <w:r w:rsidR="0094326C" w:rsidRPr="00DB0077">
        <w:rPr>
          <w:rFonts w:asciiTheme="majorEastAsia" w:eastAsiaTheme="majorEastAsia" w:hAnsiTheme="majorEastAsia" w:cs="標楷體"/>
          <w:color w:val="000000"/>
          <w:kern w:val="0"/>
          <w:position w:val="-2"/>
        </w:rPr>
        <w:t>0</w:t>
      </w:r>
      <w:r w:rsidR="0094326C" w:rsidRPr="00DB0077">
        <w:rPr>
          <w:rFonts w:asciiTheme="majorEastAsia" w:eastAsiaTheme="majorEastAsia" w:hAnsiTheme="majorEastAsia" w:cs="標楷體"/>
          <w:color w:val="000000"/>
          <w:spacing w:val="-56"/>
          <w:kern w:val="0"/>
          <w:position w:val="-2"/>
        </w:rPr>
        <w:t xml:space="preserve"> </w:t>
      </w:r>
      <w:r w:rsidR="0094326C" w:rsidRPr="00DB0077">
        <w:rPr>
          <w:rFonts w:asciiTheme="majorEastAsia" w:eastAsiaTheme="majorEastAsia" w:hAnsiTheme="majorEastAsia" w:cs="標楷體" w:hint="eastAsia"/>
          <w:color w:val="000000"/>
          <w:spacing w:val="2"/>
          <w:kern w:val="0"/>
          <w:position w:val="-2"/>
        </w:rPr>
        <w:t>元</w:t>
      </w:r>
      <w:r w:rsidR="0094326C" w:rsidRPr="00DB0077">
        <w:rPr>
          <w:rFonts w:asciiTheme="majorEastAsia" w:eastAsiaTheme="majorEastAsia" w:hAnsiTheme="majorEastAsia" w:cs="標楷體"/>
          <w:color w:val="000000"/>
          <w:spacing w:val="2"/>
          <w:kern w:val="0"/>
          <w:position w:val="-2"/>
        </w:rPr>
        <w:t>)</w:t>
      </w:r>
      <w:r w:rsidR="0094326C" w:rsidRPr="00DB0077">
        <w:rPr>
          <w:rFonts w:asciiTheme="majorEastAsia" w:eastAsiaTheme="majorEastAsia" w:hAnsiTheme="majorEastAsia" w:cs="標楷體" w:hint="eastAsia"/>
          <w:color w:val="000000"/>
          <w:kern w:val="0"/>
          <w:position w:val="-2"/>
        </w:rPr>
        <w:t>，</w:t>
      </w:r>
      <w:r w:rsidR="0094326C" w:rsidRPr="00DB0077">
        <w:rPr>
          <w:rFonts w:asciiTheme="majorEastAsia" w:eastAsiaTheme="majorEastAsia" w:hAnsiTheme="majorEastAsia" w:cs="標楷體" w:hint="eastAsia"/>
          <w:color w:val="000000"/>
          <w:kern w:val="0"/>
        </w:rPr>
        <w:t>繳費金額</w:t>
      </w:r>
      <w:r w:rsidR="0094326C" w:rsidRPr="00DB0077">
        <w:rPr>
          <w:rFonts w:asciiTheme="majorEastAsia" w:eastAsiaTheme="majorEastAsia" w:hAnsiTheme="majorEastAsia" w:cs="標楷體"/>
          <w:color w:val="000000"/>
          <w:spacing w:val="-57"/>
          <w:kern w:val="0"/>
        </w:rPr>
        <w:t xml:space="preserve"> </w:t>
      </w:r>
      <w:r w:rsidR="0094326C" w:rsidRPr="00DB0077">
        <w:rPr>
          <w:rFonts w:asciiTheme="majorEastAsia" w:eastAsiaTheme="majorEastAsia" w:hAnsiTheme="majorEastAsia" w:cs="標楷體"/>
          <w:color w:val="000000"/>
          <w:kern w:val="0"/>
        </w:rPr>
        <w:t>20,000</w:t>
      </w:r>
      <w:r w:rsidR="0094326C" w:rsidRPr="00DB0077">
        <w:rPr>
          <w:rFonts w:asciiTheme="majorEastAsia" w:eastAsiaTheme="majorEastAsia" w:hAnsiTheme="majorEastAsia" w:cs="標楷體"/>
          <w:color w:val="000000"/>
          <w:spacing w:val="-57"/>
          <w:kern w:val="0"/>
        </w:rPr>
        <w:t xml:space="preserve"> </w:t>
      </w:r>
      <w:r w:rsidR="0094326C" w:rsidRPr="00DB0077">
        <w:rPr>
          <w:rFonts w:asciiTheme="majorEastAsia" w:eastAsiaTheme="majorEastAsia" w:hAnsiTheme="majorEastAsia" w:cs="標楷體" w:hint="eastAsia"/>
          <w:color w:val="000000"/>
          <w:spacing w:val="-2"/>
          <w:kern w:val="0"/>
        </w:rPr>
        <w:t>元</w:t>
      </w:r>
      <w:r w:rsidR="0094326C" w:rsidRPr="00DB0077">
        <w:rPr>
          <w:rFonts w:asciiTheme="majorEastAsia" w:eastAsiaTheme="majorEastAsia" w:hAnsiTheme="majorEastAsia" w:cs="標楷體" w:hint="eastAsia"/>
          <w:color w:val="000000"/>
          <w:kern w:val="0"/>
        </w:rPr>
        <w:t>以</w:t>
      </w:r>
      <w:r w:rsidR="0094326C" w:rsidRPr="00DB0077">
        <w:rPr>
          <w:rFonts w:asciiTheme="majorEastAsia" w:eastAsiaTheme="majorEastAsia" w:hAnsiTheme="majorEastAsia" w:cs="標楷體" w:hint="eastAsia"/>
          <w:color w:val="000000"/>
          <w:spacing w:val="-2"/>
          <w:kern w:val="0"/>
        </w:rPr>
        <w:t>下</w:t>
      </w:r>
      <w:r w:rsidR="0094326C" w:rsidRPr="00DB0077">
        <w:rPr>
          <w:rFonts w:asciiTheme="majorEastAsia" w:eastAsiaTheme="majorEastAsia" w:hAnsiTheme="majorEastAsia" w:cs="標楷體" w:hint="eastAsia"/>
          <w:color w:val="000000"/>
          <w:kern w:val="0"/>
        </w:rPr>
        <w:t>手續費</w:t>
      </w:r>
      <w:r w:rsidR="0094326C" w:rsidRPr="00DB0077">
        <w:rPr>
          <w:rFonts w:asciiTheme="majorEastAsia" w:eastAsiaTheme="majorEastAsia" w:hAnsiTheme="majorEastAsia" w:cs="標楷體"/>
          <w:color w:val="000000"/>
          <w:spacing w:val="-58"/>
          <w:kern w:val="0"/>
        </w:rPr>
        <w:t xml:space="preserve"> </w:t>
      </w:r>
      <w:r w:rsidR="0094326C" w:rsidRPr="00DB0077">
        <w:rPr>
          <w:rFonts w:asciiTheme="majorEastAsia" w:eastAsiaTheme="majorEastAsia" w:hAnsiTheme="majorEastAsia" w:cs="標楷體"/>
          <w:color w:val="000000"/>
          <w:kern w:val="0"/>
        </w:rPr>
        <w:t>10</w:t>
      </w:r>
      <w:r w:rsidR="0094326C" w:rsidRPr="00DB0077">
        <w:rPr>
          <w:rFonts w:asciiTheme="majorEastAsia" w:eastAsiaTheme="majorEastAsia" w:hAnsiTheme="majorEastAsia" w:cs="標楷體"/>
          <w:color w:val="000000"/>
          <w:spacing w:val="-57"/>
          <w:kern w:val="0"/>
        </w:rPr>
        <w:t xml:space="preserve"> </w:t>
      </w:r>
      <w:r w:rsidR="0094326C" w:rsidRPr="00DB0077">
        <w:rPr>
          <w:rFonts w:asciiTheme="majorEastAsia" w:eastAsiaTheme="majorEastAsia" w:hAnsiTheme="majorEastAsia" w:cs="標楷體" w:hint="eastAsia"/>
          <w:color w:val="000000"/>
          <w:kern w:val="0"/>
        </w:rPr>
        <w:t>元，繳</w:t>
      </w:r>
      <w:r w:rsidR="0094326C" w:rsidRPr="00DB0077">
        <w:rPr>
          <w:rFonts w:asciiTheme="majorEastAsia" w:eastAsiaTheme="majorEastAsia" w:hAnsiTheme="majorEastAsia" w:cs="標楷體" w:hint="eastAsia"/>
          <w:color w:val="000000"/>
          <w:spacing w:val="-2"/>
          <w:kern w:val="0"/>
        </w:rPr>
        <w:t>費金</w:t>
      </w:r>
      <w:r w:rsidR="0094326C" w:rsidRPr="00DB0077">
        <w:rPr>
          <w:rFonts w:asciiTheme="majorEastAsia" w:eastAsiaTheme="majorEastAsia" w:hAnsiTheme="majorEastAsia" w:cs="標楷體" w:hint="eastAsia"/>
          <w:color w:val="000000"/>
          <w:kern w:val="0"/>
        </w:rPr>
        <w:t>額</w:t>
      </w:r>
      <w:r w:rsidR="0094326C" w:rsidRPr="00DB0077">
        <w:rPr>
          <w:rFonts w:asciiTheme="majorEastAsia" w:eastAsiaTheme="majorEastAsia" w:hAnsiTheme="majorEastAsia" w:cs="標楷體"/>
          <w:color w:val="000000"/>
          <w:spacing w:val="-57"/>
          <w:kern w:val="0"/>
        </w:rPr>
        <w:t xml:space="preserve"> </w:t>
      </w:r>
      <w:r w:rsidR="0094326C" w:rsidRPr="00DB0077">
        <w:rPr>
          <w:rFonts w:asciiTheme="majorEastAsia" w:eastAsiaTheme="majorEastAsia" w:hAnsiTheme="majorEastAsia" w:cs="標楷體"/>
          <w:color w:val="000000"/>
          <w:kern w:val="0"/>
        </w:rPr>
        <w:t>20,001</w:t>
      </w:r>
      <w:r w:rsidR="0094326C" w:rsidRPr="00DB0077">
        <w:rPr>
          <w:rFonts w:asciiTheme="majorEastAsia" w:eastAsiaTheme="majorEastAsia" w:hAnsiTheme="majorEastAsia" w:cs="標楷體"/>
          <w:color w:val="000000"/>
          <w:spacing w:val="-57"/>
          <w:kern w:val="0"/>
        </w:rPr>
        <w:t xml:space="preserve"> </w:t>
      </w:r>
      <w:r w:rsidR="0094326C" w:rsidRPr="00DB0077">
        <w:rPr>
          <w:rFonts w:asciiTheme="majorEastAsia" w:eastAsiaTheme="majorEastAsia" w:hAnsiTheme="majorEastAsia" w:cs="標楷體" w:hint="eastAsia"/>
          <w:color w:val="000000"/>
          <w:spacing w:val="1"/>
          <w:kern w:val="0"/>
        </w:rPr>
        <w:t>元</w:t>
      </w:r>
      <w:r w:rsidR="0094326C" w:rsidRPr="00DB0077">
        <w:rPr>
          <w:rFonts w:asciiTheme="majorEastAsia" w:eastAsiaTheme="majorEastAsia" w:hAnsiTheme="majorEastAsia" w:cs="標楷體"/>
          <w:color w:val="000000"/>
          <w:kern w:val="0"/>
        </w:rPr>
        <w:t>~40,000</w:t>
      </w:r>
      <w:r w:rsidR="0094326C" w:rsidRPr="00DB0077">
        <w:rPr>
          <w:rFonts w:asciiTheme="majorEastAsia" w:eastAsiaTheme="majorEastAsia" w:hAnsiTheme="majorEastAsia" w:cs="標楷體"/>
          <w:color w:val="000000"/>
          <w:spacing w:val="-60"/>
          <w:kern w:val="0"/>
        </w:rPr>
        <w:t xml:space="preserve"> </w:t>
      </w:r>
      <w:r w:rsidR="0094326C" w:rsidRPr="00DB0077">
        <w:rPr>
          <w:rFonts w:asciiTheme="majorEastAsia" w:eastAsiaTheme="majorEastAsia" w:hAnsiTheme="majorEastAsia" w:cs="標楷體" w:hint="eastAsia"/>
          <w:color w:val="000000"/>
          <w:spacing w:val="-2"/>
          <w:kern w:val="0"/>
        </w:rPr>
        <w:t>元</w:t>
      </w:r>
      <w:r w:rsidR="0094326C" w:rsidRPr="00DB0077">
        <w:rPr>
          <w:rFonts w:asciiTheme="majorEastAsia" w:eastAsiaTheme="majorEastAsia" w:hAnsiTheme="majorEastAsia" w:cs="標楷體" w:hint="eastAsia"/>
          <w:color w:val="000000"/>
          <w:kern w:val="0"/>
        </w:rPr>
        <w:t>手續費</w:t>
      </w:r>
      <w:r w:rsidR="0094326C" w:rsidRPr="00DB0077">
        <w:rPr>
          <w:rFonts w:asciiTheme="majorEastAsia" w:eastAsiaTheme="majorEastAsia" w:hAnsiTheme="majorEastAsia" w:cs="標楷體"/>
          <w:color w:val="000000"/>
          <w:spacing w:val="-57"/>
          <w:kern w:val="0"/>
        </w:rPr>
        <w:t xml:space="preserve"> </w:t>
      </w:r>
      <w:r w:rsidR="0094326C" w:rsidRPr="00DB0077">
        <w:rPr>
          <w:rFonts w:asciiTheme="majorEastAsia" w:eastAsiaTheme="majorEastAsia" w:hAnsiTheme="majorEastAsia" w:cs="標楷體"/>
          <w:color w:val="000000"/>
          <w:kern w:val="0"/>
        </w:rPr>
        <w:t>15</w:t>
      </w:r>
      <w:r w:rsidR="0094326C" w:rsidRPr="00DB0077">
        <w:rPr>
          <w:rFonts w:asciiTheme="majorEastAsia" w:eastAsiaTheme="majorEastAsia" w:hAnsiTheme="majorEastAsia" w:cs="標楷體"/>
          <w:color w:val="000000"/>
          <w:spacing w:val="-57"/>
          <w:kern w:val="0"/>
        </w:rPr>
        <w:t xml:space="preserve"> </w:t>
      </w:r>
      <w:r w:rsidR="0094326C" w:rsidRPr="00DB0077">
        <w:rPr>
          <w:rFonts w:asciiTheme="majorEastAsia" w:eastAsiaTheme="majorEastAsia" w:hAnsiTheme="majorEastAsia" w:cs="標楷體" w:hint="eastAsia"/>
          <w:color w:val="000000"/>
          <w:kern w:val="0"/>
        </w:rPr>
        <w:t>元，繳</w:t>
      </w:r>
      <w:r w:rsidR="0094326C" w:rsidRPr="00DB0077">
        <w:rPr>
          <w:rFonts w:asciiTheme="majorEastAsia" w:eastAsiaTheme="majorEastAsia" w:hAnsiTheme="majorEastAsia" w:cs="標楷體" w:hint="eastAsia"/>
          <w:color w:val="000000"/>
          <w:spacing w:val="-2"/>
          <w:kern w:val="0"/>
        </w:rPr>
        <w:t>費</w:t>
      </w:r>
      <w:r w:rsidR="0094326C" w:rsidRPr="00DB0077">
        <w:rPr>
          <w:rFonts w:asciiTheme="majorEastAsia" w:eastAsiaTheme="majorEastAsia" w:hAnsiTheme="majorEastAsia" w:cs="標楷體" w:hint="eastAsia"/>
          <w:color w:val="000000"/>
          <w:kern w:val="0"/>
        </w:rPr>
        <w:t>金額</w:t>
      </w:r>
      <w:r w:rsidR="0094326C" w:rsidRPr="00DB0077">
        <w:rPr>
          <w:rFonts w:asciiTheme="majorEastAsia" w:eastAsiaTheme="majorEastAsia" w:hAnsiTheme="majorEastAsia" w:cs="標楷體"/>
          <w:color w:val="000000"/>
          <w:kern w:val="0"/>
        </w:rPr>
        <w:t>40,001</w:t>
      </w:r>
      <w:r w:rsidR="0094326C" w:rsidRPr="00DB0077">
        <w:rPr>
          <w:rFonts w:asciiTheme="majorEastAsia" w:eastAsiaTheme="majorEastAsia" w:hAnsiTheme="majorEastAsia" w:cs="標楷體"/>
          <w:color w:val="000000"/>
          <w:spacing w:val="-57"/>
          <w:kern w:val="0"/>
        </w:rPr>
        <w:t xml:space="preserve"> </w:t>
      </w:r>
      <w:r w:rsidR="0094326C" w:rsidRPr="00DB0077">
        <w:rPr>
          <w:rFonts w:asciiTheme="majorEastAsia" w:eastAsiaTheme="majorEastAsia" w:hAnsiTheme="majorEastAsia" w:cs="標楷體" w:hint="eastAsia"/>
          <w:color w:val="000000"/>
          <w:kern w:val="0"/>
        </w:rPr>
        <w:t>元</w:t>
      </w:r>
      <w:r w:rsidR="0094326C" w:rsidRPr="00DB0077">
        <w:rPr>
          <w:rFonts w:asciiTheme="majorEastAsia" w:eastAsiaTheme="majorEastAsia" w:hAnsiTheme="majorEastAsia" w:cs="標楷體"/>
          <w:color w:val="000000"/>
          <w:kern w:val="0"/>
        </w:rPr>
        <w:t>~60,000</w:t>
      </w:r>
      <w:r w:rsidR="0094326C" w:rsidRPr="00DB0077">
        <w:rPr>
          <w:rFonts w:asciiTheme="majorEastAsia" w:eastAsiaTheme="majorEastAsia" w:hAnsiTheme="majorEastAsia" w:cs="標楷體"/>
          <w:color w:val="000000"/>
          <w:spacing w:val="-57"/>
          <w:kern w:val="0"/>
        </w:rPr>
        <w:t xml:space="preserve"> </w:t>
      </w:r>
      <w:r w:rsidR="0094326C" w:rsidRPr="00DB0077">
        <w:rPr>
          <w:rFonts w:asciiTheme="majorEastAsia" w:eastAsiaTheme="majorEastAsia" w:hAnsiTheme="majorEastAsia" w:cs="標楷體" w:hint="eastAsia"/>
          <w:color w:val="000000"/>
          <w:spacing w:val="-2"/>
          <w:kern w:val="0"/>
        </w:rPr>
        <w:t>元手</w:t>
      </w:r>
      <w:r w:rsidR="0094326C" w:rsidRPr="00DB0077">
        <w:rPr>
          <w:rFonts w:asciiTheme="majorEastAsia" w:eastAsiaTheme="majorEastAsia" w:hAnsiTheme="majorEastAsia" w:cs="標楷體" w:hint="eastAsia"/>
          <w:color w:val="000000"/>
          <w:kern w:val="0"/>
        </w:rPr>
        <w:t>續費</w:t>
      </w:r>
      <w:r w:rsidR="0094326C" w:rsidRPr="00DB0077">
        <w:rPr>
          <w:rFonts w:asciiTheme="majorEastAsia" w:eastAsiaTheme="majorEastAsia" w:hAnsiTheme="majorEastAsia" w:cs="標楷體"/>
          <w:color w:val="000000"/>
          <w:spacing w:val="-58"/>
          <w:kern w:val="0"/>
        </w:rPr>
        <w:t xml:space="preserve"> </w:t>
      </w:r>
      <w:r w:rsidR="0094326C" w:rsidRPr="00DB0077">
        <w:rPr>
          <w:rFonts w:asciiTheme="majorEastAsia" w:eastAsiaTheme="majorEastAsia" w:hAnsiTheme="majorEastAsia" w:cs="標楷體"/>
          <w:color w:val="000000"/>
          <w:kern w:val="0"/>
        </w:rPr>
        <w:t>25</w:t>
      </w:r>
      <w:r w:rsidR="0094326C" w:rsidRPr="00DB0077">
        <w:rPr>
          <w:rFonts w:asciiTheme="majorEastAsia" w:eastAsiaTheme="majorEastAsia" w:hAnsiTheme="majorEastAsia" w:cs="標楷體"/>
          <w:color w:val="000000"/>
          <w:spacing w:val="-57"/>
          <w:kern w:val="0"/>
        </w:rPr>
        <w:t xml:space="preserve"> </w:t>
      </w:r>
      <w:r w:rsidR="0094326C" w:rsidRPr="00DB0077">
        <w:rPr>
          <w:rFonts w:asciiTheme="majorEastAsia" w:eastAsiaTheme="majorEastAsia" w:hAnsiTheme="majorEastAsia" w:cs="標楷體" w:hint="eastAsia"/>
          <w:color w:val="000000"/>
          <w:kern w:val="0"/>
        </w:rPr>
        <w:t>元。</w:t>
      </w:r>
      <w:r w:rsidR="0026788C" w:rsidRPr="0026788C">
        <w:rPr>
          <w:rFonts w:asciiTheme="majorEastAsia" w:eastAsiaTheme="majorEastAsia" w:hAnsiTheme="majorEastAsia" w:cs="標楷體" w:hint="eastAsia"/>
          <w:color w:val="FF0000"/>
          <w:kern w:val="0"/>
        </w:rPr>
        <w:t>超商繳費</w:t>
      </w:r>
      <w:r w:rsidR="0026788C">
        <w:rPr>
          <w:rFonts w:asciiTheme="majorEastAsia" w:eastAsiaTheme="majorEastAsia" w:hAnsiTheme="majorEastAsia" w:cs="標楷體" w:hint="eastAsia"/>
          <w:color w:val="FF0000"/>
          <w:kern w:val="0"/>
        </w:rPr>
        <w:t>須</w:t>
      </w:r>
      <w:r w:rsidR="0026788C" w:rsidRPr="0026788C">
        <w:rPr>
          <w:rFonts w:asciiTheme="majorEastAsia" w:eastAsiaTheme="majorEastAsia" w:hAnsiTheme="majorEastAsia" w:cs="標楷體" w:hint="eastAsia"/>
          <w:color w:val="FF0000"/>
          <w:kern w:val="0"/>
        </w:rPr>
        <w:t>3個工作天入帳。</w:t>
      </w:r>
    </w:p>
    <w:p w14:paraId="27131ED3" w14:textId="3C888912" w:rsidR="008409B8" w:rsidRPr="00DB0077" w:rsidRDefault="00613749" w:rsidP="00CD4052">
      <w:pPr>
        <w:overflowPunct w:val="0"/>
        <w:ind w:left="283" w:hangingChars="118" w:hanging="283"/>
        <w:jc w:val="both"/>
        <w:rPr>
          <w:rFonts w:asciiTheme="majorEastAsia" w:eastAsiaTheme="majorEastAsia" w:hAnsiTheme="majorEastAsia"/>
          <w:b/>
          <w:kern w:val="0"/>
        </w:rPr>
      </w:pPr>
      <w:r w:rsidRPr="00DB0077">
        <w:rPr>
          <w:rFonts w:asciiTheme="majorEastAsia" w:eastAsiaTheme="majorEastAsia" w:hAnsiTheme="majorEastAsia" w:hint="eastAsia"/>
          <w:kern w:val="0"/>
        </w:rPr>
        <w:t>※</w:t>
      </w:r>
      <w:r w:rsidR="00EE0589" w:rsidRPr="00EE0589">
        <w:rPr>
          <w:rFonts w:asciiTheme="majorEastAsia" w:eastAsiaTheme="majorEastAsia" w:hAnsiTheme="majorEastAsia" w:hint="eastAsia"/>
          <w:b/>
          <w:color w:val="0000CC"/>
          <w:u w:val="single"/>
        </w:rPr>
        <w:t>請盡快繳款，以免因入帳時間而影響自身修課權益</w:t>
      </w:r>
      <w:r w:rsidR="00EE0589">
        <w:rPr>
          <w:rFonts w:asciiTheme="majorEastAsia" w:eastAsiaTheme="majorEastAsia" w:hAnsiTheme="majorEastAsia" w:hint="eastAsia"/>
          <w:kern w:val="0"/>
        </w:rPr>
        <w:t>，</w:t>
      </w:r>
      <w:r w:rsidRPr="00DB0077">
        <w:rPr>
          <w:rFonts w:asciiTheme="majorEastAsia" w:eastAsiaTheme="majorEastAsia" w:hAnsiTheme="majorEastAsia" w:hint="eastAsia"/>
          <w:b/>
          <w:kern w:val="0"/>
        </w:rPr>
        <w:t>繳費完成後，</w:t>
      </w:r>
      <w:r w:rsidR="0030236D" w:rsidRPr="0030236D">
        <w:rPr>
          <w:rFonts w:asciiTheme="majorEastAsia" w:eastAsiaTheme="majorEastAsia" w:hAnsiTheme="majorEastAsia" w:hint="eastAsia"/>
          <w:b/>
          <w:color w:val="FF0000"/>
          <w:kern w:val="0"/>
        </w:rPr>
        <w:t>請依各繳費管道入帳時程，</w:t>
      </w:r>
      <w:r w:rsidRPr="00DB0077">
        <w:rPr>
          <w:rFonts w:asciiTheme="majorEastAsia" w:eastAsiaTheme="majorEastAsia" w:hAnsiTheme="majorEastAsia" w:hint="eastAsia"/>
          <w:b/>
          <w:kern w:val="0"/>
        </w:rPr>
        <w:t>上學校網站首頁</w:t>
      </w:r>
      <w:r w:rsidRPr="00DB0077">
        <w:rPr>
          <w:rFonts w:asciiTheme="majorEastAsia" w:eastAsiaTheme="majorEastAsia" w:hAnsiTheme="majorEastAsia"/>
          <w:b/>
          <w:kern w:val="0"/>
        </w:rPr>
        <w:t>/</w:t>
      </w:r>
      <w:r w:rsidRPr="00DB0077">
        <w:rPr>
          <w:rFonts w:asciiTheme="majorEastAsia" w:eastAsiaTheme="majorEastAsia" w:hAnsiTheme="majorEastAsia" w:hint="eastAsia"/>
          <w:b/>
          <w:kern w:val="0"/>
        </w:rPr>
        <w:t>註冊選課專區</w:t>
      </w:r>
      <w:r w:rsidRPr="00DB0077">
        <w:rPr>
          <w:rFonts w:asciiTheme="majorEastAsia" w:eastAsiaTheme="majorEastAsia" w:hAnsiTheme="majorEastAsia"/>
          <w:b/>
          <w:kern w:val="0"/>
        </w:rPr>
        <w:t>/</w:t>
      </w:r>
      <w:r w:rsidRPr="00DB0077">
        <w:rPr>
          <w:rFonts w:asciiTheme="majorEastAsia" w:eastAsiaTheme="majorEastAsia" w:hAnsiTheme="majorEastAsia" w:hint="eastAsia"/>
          <w:b/>
          <w:kern w:val="0"/>
        </w:rPr>
        <w:t>繳費狀況查詢，查詢是否繳費完成，並保留繳費單收據（學生存查聯）或</w:t>
      </w:r>
      <w:r w:rsidRPr="00DB0077">
        <w:rPr>
          <w:rFonts w:asciiTheme="majorEastAsia" w:eastAsiaTheme="majorEastAsia" w:hAnsiTheme="majorEastAsia"/>
          <w:b/>
          <w:kern w:val="0"/>
        </w:rPr>
        <w:t>ATM</w:t>
      </w:r>
      <w:r w:rsidR="0030236D">
        <w:rPr>
          <w:rFonts w:asciiTheme="majorEastAsia" w:eastAsiaTheme="majorEastAsia" w:hAnsiTheme="majorEastAsia" w:hint="eastAsia"/>
          <w:b/>
          <w:kern w:val="0"/>
        </w:rPr>
        <w:t>交易明細表或匯款收據，以便日後查核</w:t>
      </w:r>
      <w:r w:rsidR="0030236D" w:rsidRPr="0030236D">
        <w:rPr>
          <w:rFonts w:asciiTheme="majorEastAsia" w:eastAsiaTheme="majorEastAsia" w:hAnsiTheme="majorEastAsia" w:hint="eastAsia"/>
          <w:b/>
          <w:color w:val="FF0000"/>
          <w:kern w:val="0"/>
        </w:rPr>
        <w:t>，並請勿重覆繳款。</w:t>
      </w:r>
    </w:p>
    <w:sectPr w:rsidR="008409B8" w:rsidRPr="00DB0077" w:rsidSect="003A0652">
      <w:footerReference w:type="even" r:id="rId8"/>
      <w:footerReference w:type="default" r:id="rId9"/>
      <w:pgSz w:w="11906" w:h="16838" w:code="9"/>
      <w:pgMar w:top="851" w:right="1134" w:bottom="851" w:left="1134" w:header="567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9A7588" w14:textId="77777777" w:rsidR="008173DA" w:rsidRDefault="008173DA">
      <w:r>
        <w:separator/>
      </w:r>
    </w:p>
    <w:p w14:paraId="1B9BAF6F" w14:textId="77777777" w:rsidR="008173DA" w:rsidRDefault="008173DA"/>
    <w:p w14:paraId="3EA604AC" w14:textId="77777777" w:rsidR="008173DA" w:rsidRDefault="008173DA" w:rsidP="002366FD"/>
  </w:endnote>
  <w:endnote w:type="continuationSeparator" w:id="0">
    <w:p w14:paraId="733C8E28" w14:textId="77777777" w:rsidR="008173DA" w:rsidRDefault="008173DA">
      <w:r>
        <w:continuationSeparator/>
      </w:r>
    </w:p>
    <w:p w14:paraId="75267B08" w14:textId="77777777" w:rsidR="008173DA" w:rsidRDefault="008173DA"/>
    <w:p w14:paraId="604AE567" w14:textId="77777777" w:rsidR="008173DA" w:rsidRDefault="008173DA" w:rsidP="002366F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DFKaiShu-SB-Estd-BF">
    <w:altName w:val="Malgun Gothic Semilight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796AFD" w14:textId="77777777" w:rsidR="00ED47FD" w:rsidRDefault="00ED47FD" w:rsidP="00987C6D">
    <w:pPr>
      <w:pStyle w:val="a7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14:paraId="530A521D" w14:textId="77777777" w:rsidR="00ED47FD" w:rsidRDefault="00ED47FD" w:rsidP="00987C6D">
    <w:pPr>
      <w:pStyle w:val="a7"/>
      <w:ind w:right="360"/>
    </w:pPr>
  </w:p>
  <w:p w14:paraId="4DFCF315" w14:textId="77777777" w:rsidR="00DC6C09" w:rsidRDefault="00DC6C09"/>
  <w:p w14:paraId="7C065094" w14:textId="77777777" w:rsidR="00DC6C09" w:rsidRDefault="00DC6C09" w:rsidP="002366FD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725068" w14:textId="0A429D1E" w:rsidR="00ED47FD" w:rsidRPr="00D0595D" w:rsidRDefault="00ED47FD" w:rsidP="00987C6D">
    <w:pPr>
      <w:pStyle w:val="a7"/>
      <w:ind w:right="360"/>
      <w:jc w:val="center"/>
    </w:pPr>
    <w:r>
      <w:rPr>
        <w:rStyle w:val="a8"/>
      </w:rPr>
      <w:fldChar w:fldCharType="begin"/>
    </w:r>
    <w:r>
      <w:rPr>
        <w:rStyle w:val="a8"/>
      </w:rPr>
      <w:instrText xml:space="preserve"> PAGE </w:instrText>
    </w:r>
    <w:r>
      <w:rPr>
        <w:rStyle w:val="a8"/>
      </w:rPr>
      <w:fldChar w:fldCharType="separate"/>
    </w:r>
    <w:r w:rsidR="001A10FF">
      <w:rPr>
        <w:rStyle w:val="a8"/>
        <w:noProof/>
      </w:rPr>
      <w:t>3</w:t>
    </w:r>
    <w:r>
      <w:rPr>
        <w:rStyle w:val="a8"/>
      </w:rPr>
      <w:fldChar w:fldCharType="end"/>
    </w:r>
    <w:r>
      <w:rPr>
        <w:rStyle w:val="a8"/>
        <w:rFonts w:hint="eastAsia"/>
      </w:rPr>
      <w:t>/</w:t>
    </w:r>
    <w:r>
      <w:rPr>
        <w:rStyle w:val="a8"/>
      </w:rPr>
      <w:fldChar w:fldCharType="begin"/>
    </w:r>
    <w:r>
      <w:rPr>
        <w:rStyle w:val="a8"/>
      </w:rPr>
      <w:instrText xml:space="preserve"> NUMPAGES </w:instrText>
    </w:r>
    <w:r>
      <w:rPr>
        <w:rStyle w:val="a8"/>
      </w:rPr>
      <w:fldChar w:fldCharType="separate"/>
    </w:r>
    <w:r w:rsidR="001A10FF">
      <w:rPr>
        <w:rStyle w:val="a8"/>
        <w:noProof/>
      </w:rPr>
      <w:t>3</w:t>
    </w:r>
    <w:r>
      <w:rPr>
        <w:rStyle w:val="a8"/>
      </w:rPr>
      <w:fldChar w:fldCharType="end"/>
    </w:r>
  </w:p>
  <w:p w14:paraId="1B838731" w14:textId="77777777" w:rsidR="00DC6C09" w:rsidRDefault="00DC6C09" w:rsidP="002366F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8C61FF" w14:textId="77777777" w:rsidR="008173DA" w:rsidRDefault="008173DA">
      <w:r>
        <w:separator/>
      </w:r>
    </w:p>
    <w:p w14:paraId="7C984B60" w14:textId="77777777" w:rsidR="008173DA" w:rsidRDefault="008173DA"/>
    <w:p w14:paraId="7990969C" w14:textId="77777777" w:rsidR="008173DA" w:rsidRDefault="008173DA" w:rsidP="002366FD"/>
  </w:footnote>
  <w:footnote w:type="continuationSeparator" w:id="0">
    <w:p w14:paraId="78E9091E" w14:textId="77777777" w:rsidR="008173DA" w:rsidRDefault="008173DA">
      <w:r>
        <w:continuationSeparator/>
      </w:r>
    </w:p>
    <w:p w14:paraId="1F0FCA9F" w14:textId="77777777" w:rsidR="008173DA" w:rsidRDefault="008173DA"/>
    <w:p w14:paraId="3BDD0004" w14:textId="77777777" w:rsidR="008173DA" w:rsidRDefault="008173DA" w:rsidP="002366FD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EB7B61"/>
    <w:multiLevelType w:val="hybridMultilevel"/>
    <w:tmpl w:val="1C94A6E6"/>
    <w:lvl w:ilvl="0" w:tplc="A3A8CF12">
      <w:start w:val="1"/>
      <w:numFmt w:val="decimal"/>
      <w:lvlText w:val="%1."/>
      <w:lvlJc w:val="left"/>
      <w:pPr>
        <w:tabs>
          <w:tab w:val="num" w:pos="707"/>
        </w:tabs>
        <w:ind w:left="820" w:hanging="340"/>
      </w:pPr>
      <w:rPr>
        <w:rFonts w:eastAsia="標楷體" w:hint="eastAsia"/>
        <w:b w:val="0"/>
        <w:i w:val="0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1976045E"/>
    <w:multiLevelType w:val="hybridMultilevel"/>
    <w:tmpl w:val="874614F0"/>
    <w:lvl w:ilvl="0" w:tplc="BBAEB520">
      <w:start w:val="1"/>
      <w:numFmt w:val="taiwaneseCountingThousand"/>
      <w:lvlText w:val="(%1)"/>
      <w:lvlJc w:val="left"/>
      <w:pPr>
        <w:tabs>
          <w:tab w:val="num" w:pos="1440"/>
        </w:tabs>
        <w:ind w:left="1440" w:hanging="480"/>
      </w:pPr>
      <w:rPr>
        <w:rFonts w:eastAsia="標楷體" w:hint="eastAsia"/>
        <w:b w:val="0"/>
        <w:i w:val="0"/>
        <w:sz w:val="24"/>
      </w:rPr>
    </w:lvl>
    <w:lvl w:ilvl="1" w:tplc="8B42FA88">
      <w:start w:val="1"/>
      <w:numFmt w:val="taiwaneseCountingThousand"/>
      <w:lvlText w:val="(%2)"/>
      <w:lvlJc w:val="left"/>
      <w:pPr>
        <w:tabs>
          <w:tab w:val="num" w:pos="1440"/>
        </w:tabs>
        <w:ind w:left="1440" w:hanging="480"/>
      </w:pPr>
      <w:rPr>
        <w:rFonts w:eastAsia="標楷體" w:hint="eastAsia"/>
        <w:b w:val="0"/>
        <w:i w:val="0"/>
        <w:sz w:val="24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" w15:restartNumberingAfterBreak="0">
    <w:nsid w:val="1EDF0647"/>
    <w:multiLevelType w:val="hybridMultilevel"/>
    <w:tmpl w:val="18DAA150"/>
    <w:lvl w:ilvl="0" w:tplc="6E80C514">
      <w:start w:val="1"/>
      <w:numFmt w:val="decimal"/>
      <w:lvlText w:val="%1、"/>
      <w:lvlJc w:val="left"/>
      <w:pPr>
        <w:ind w:left="4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3" w15:restartNumberingAfterBreak="0">
    <w:nsid w:val="203717E4"/>
    <w:multiLevelType w:val="multilevel"/>
    <w:tmpl w:val="95B495B0"/>
    <w:lvl w:ilvl="0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206B4DD6"/>
    <w:multiLevelType w:val="hybridMultilevel"/>
    <w:tmpl w:val="1368C79E"/>
    <w:lvl w:ilvl="0" w:tplc="60E49DA4">
      <w:start w:val="2"/>
      <w:numFmt w:val="bullet"/>
      <w:lvlText w:val="※"/>
      <w:lvlJc w:val="left"/>
      <w:pPr>
        <w:tabs>
          <w:tab w:val="num" w:pos="840"/>
        </w:tabs>
        <w:ind w:left="840" w:hanging="360"/>
      </w:pPr>
      <w:rPr>
        <w:rFonts w:ascii="Times New Roman" w:eastAsia="標楷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00"/>
        </w:tabs>
        <w:ind w:left="4800" w:hanging="480"/>
      </w:pPr>
      <w:rPr>
        <w:rFonts w:ascii="Wingdings" w:hAnsi="Wingdings" w:hint="default"/>
      </w:rPr>
    </w:lvl>
  </w:abstractNum>
  <w:abstractNum w:abstractNumId="5" w15:restartNumberingAfterBreak="0">
    <w:nsid w:val="234D7A8F"/>
    <w:multiLevelType w:val="hybridMultilevel"/>
    <w:tmpl w:val="CAC68350"/>
    <w:lvl w:ilvl="0" w:tplc="5B6E1EC2">
      <w:start w:val="1"/>
      <w:numFmt w:val="taiwaneseCountingThousand"/>
      <w:lvlText w:val="%1、"/>
      <w:lvlJc w:val="left"/>
      <w:pPr>
        <w:tabs>
          <w:tab w:val="num" w:pos="960"/>
        </w:tabs>
        <w:ind w:left="960" w:hanging="480"/>
      </w:pPr>
      <w:rPr>
        <w:rFonts w:eastAsia="標楷體" w:hint="eastAsia"/>
        <w:b w:val="0"/>
        <w:i w:val="0"/>
        <w:sz w:val="24"/>
        <w:szCs w:val="24"/>
      </w:rPr>
    </w:lvl>
    <w:lvl w:ilvl="1" w:tplc="55146BDE">
      <w:start w:val="1"/>
      <w:numFmt w:val="taiwaneseCountingThousand"/>
      <w:lvlText w:val="(%2)"/>
      <w:lvlJc w:val="left"/>
      <w:pPr>
        <w:tabs>
          <w:tab w:val="num" w:pos="960"/>
        </w:tabs>
        <w:ind w:left="960" w:hanging="480"/>
      </w:pPr>
      <w:rPr>
        <w:rFonts w:eastAsia="標楷體" w:hint="eastAsia"/>
        <w:b w:val="0"/>
        <w:i w:val="0"/>
        <w:sz w:val="24"/>
        <w:szCs w:val="24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2A6E7629"/>
    <w:multiLevelType w:val="hybridMultilevel"/>
    <w:tmpl w:val="85E06AAC"/>
    <w:lvl w:ilvl="0" w:tplc="5D9CA7DA">
      <w:start w:val="1"/>
      <w:numFmt w:val="taiwaneseCountingThousand"/>
      <w:lvlText w:val="%1、"/>
      <w:lvlJc w:val="left"/>
      <w:pPr>
        <w:tabs>
          <w:tab w:val="num" w:pos="537"/>
        </w:tabs>
        <w:ind w:left="537" w:hanging="480"/>
      </w:pPr>
      <w:rPr>
        <w:rFonts w:eastAsia="標楷體" w:hint="eastAsia"/>
        <w:b w:val="0"/>
        <w:i w:val="0"/>
        <w:sz w:val="24"/>
        <w:szCs w:val="24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2B8A7AEB"/>
    <w:multiLevelType w:val="hybridMultilevel"/>
    <w:tmpl w:val="30B87870"/>
    <w:lvl w:ilvl="0" w:tplc="7F1CCCF6">
      <w:start w:val="1"/>
      <w:numFmt w:val="decimal"/>
      <w:lvlText w:val="%1."/>
      <w:lvlJc w:val="left"/>
      <w:pPr>
        <w:ind w:left="15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756" w:hanging="480"/>
      </w:pPr>
    </w:lvl>
    <w:lvl w:ilvl="2" w:tplc="0409001B" w:tentative="1">
      <w:start w:val="1"/>
      <w:numFmt w:val="lowerRoman"/>
      <w:lvlText w:val="%3."/>
      <w:lvlJc w:val="right"/>
      <w:pPr>
        <w:ind w:left="1236" w:hanging="480"/>
      </w:pPr>
    </w:lvl>
    <w:lvl w:ilvl="3" w:tplc="0409000F" w:tentative="1">
      <w:start w:val="1"/>
      <w:numFmt w:val="decimal"/>
      <w:lvlText w:val="%4."/>
      <w:lvlJc w:val="left"/>
      <w:pPr>
        <w:ind w:left="171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196" w:hanging="480"/>
      </w:pPr>
    </w:lvl>
    <w:lvl w:ilvl="5" w:tplc="0409001B" w:tentative="1">
      <w:start w:val="1"/>
      <w:numFmt w:val="lowerRoman"/>
      <w:lvlText w:val="%6."/>
      <w:lvlJc w:val="right"/>
      <w:pPr>
        <w:ind w:left="2676" w:hanging="480"/>
      </w:pPr>
    </w:lvl>
    <w:lvl w:ilvl="6" w:tplc="0409000F" w:tentative="1">
      <w:start w:val="1"/>
      <w:numFmt w:val="decimal"/>
      <w:lvlText w:val="%7."/>
      <w:lvlJc w:val="left"/>
      <w:pPr>
        <w:ind w:left="315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636" w:hanging="480"/>
      </w:pPr>
    </w:lvl>
    <w:lvl w:ilvl="8" w:tplc="0409001B" w:tentative="1">
      <w:start w:val="1"/>
      <w:numFmt w:val="lowerRoman"/>
      <w:lvlText w:val="%9."/>
      <w:lvlJc w:val="right"/>
      <w:pPr>
        <w:ind w:left="4116" w:hanging="480"/>
      </w:pPr>
    </w:lvl>
  </w:abstractNum>
  <w:abstractNum w:abstractNumId="8" w15:restartNumberingAfterBreak="0">
    <w:nsid w:val="2E372DB6"/>
    <w:multiLevelType w:val="hybridMultilevel"/>
    <w:tmpl w:val="3430810C"/>
    <w:lvl w:ilvl="0" w:tplc="3B64E5F8">
      <w:start w:val="1"/>
      <w:numFmt w:val="taiwaneseCountingThousand"/>
      <w:lvlText w:val="%1、"/>
      <w:lvlJc w:val="left"/>
      <w:pPr>
        <w:tabs>
          <w:tab w:val="num" w:pos="945"/>
        </w:tabs>
        <w:ind w:left="945" w:hanging="465"/>
      </w:pPr>
      <w:rPr>
        <w:rFonts w:hint="default"/>
        <w:lang w:val="en-US"/>
      </w:rPr>
    </w:lvl>
    <w:lvl w:ilvl="1" w:tplc="E0A2571E">
      <w:start w:val="1"/>
      <w:numFmt w:val="taiwaneseCountingThousand"/>
      <w:lvlText w:val="(%2)"/>
      <w:lvlJc w:val="left"/>
      <w:pPr>
        <w:tabs>
          <w:tab w:val="num" w:pos="1440"/>
        </w:tabs>
        <w:ind w:left="1440" w:hanging="480"/>
      </w:pPr>
      <w:rPr>
        <w:rFonts w:eastAsia="標楷體" w:hint="eastAsia"/>
        <w:b w:val="0"/>
        <w:i w:val="0"/>
        <w:sz w:val="24"/>
        <w:szCs w:val="24"/>
      </w:rPr>
    </w:lvl>
    <w:lvl w:ilvl="2" w:tplc="237A526C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hAnsi="標楷體" w:hint="default"/>
        <w:b/>
        <w:color w:val="000000"/>
        <w:lang w:val="en-US"/>
      </w:r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9" w15:restartNumberingAfterBreak="0">
    <w:nsid w:val="31D43DA2"/>
    <w:multiLevelType w:val="multilevel"/>
    <w:tmpl w:val="ACF00A64"/>
    <w:lvl w:ilvl="0">
      <w:start w:val="1"/>
      <w:numFmt w:val="taiwaneseCountingThousand"/>
      <w:lvlText w:val="%1、"/>
      <w:lvlJc w:val="left"/>
      <w:pPr>
        <w:tabs>
          <w:tab w:val="num" w:pos="960"/>
        </w:tabs>
        <w:ind w:left="960" w:hanging="480"/>
      </w:pPr>
      <w:rPr>
        <w:rFonts w:eastAsia="新細明體" w:hint="eastAsia"/>
        <w:b w:val="0"/>
        <w:i w:val="0"/>
        <w:sz w:val="24"/>
      </w:rPr>
    </w:lvl>
    <w:lvl w:ilvl="1">
      <w:start w:val="1"/>
      <w:numFmt w:val="taiwaneseCountingThousand"/>
      <w:lvlText w:val="(%2)"/>
      <w:lvlJc w:val="left"/>
      <w:pPr>
        <w:tabs>
          <w:tab w:val="num" w:pos="960"/>
        </w:tabs>
        <w:ind w:left="960" w:hanging="480"/>
      </w:pPr>
      <w:rPr>
        <w:rFonts w:eastAsia="新細明體" w:hint="eastAsia"/>
        <w:b w:val="0"/>
        <w:i w:val="0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36F21B4F"/>
    <w:multiLevelType w:val="hybridMultilevel"/>
    <w:tmpl w:val="BB74FC6A"/>
    <w:lvl w:ilvl="0" w:tplc="BBAEB520">
      <w:start w:val="1"/>
      <w:numFmt w:val="taiwaneseCountingThousand"/>
      <w:lvlText w:val="(%1)"/>
      <w:lvlJc w:val="left"/>
      <w:pPr>
        <w:tabs>
          <w:tab w:val="num" w:pos="3360"/>
        </w:tabs>
        <w:ind w:left="3360" w:hanging="48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39E41F72"/>
    <w:multiLevelType w:val="hybridMultilevel"/>
    <w:tmpl w:val="95B495B0"/>
    <w:lvl w:ilvl="0" w:tplc="AABC604A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3A9B14E7"/>
    <w:multiLevelType w:val="hybridMultilevel"/>
    <w:tmpl w:val="0B8C4040"/>
    <w:lvl w:ilvl="0" w:tplc="C772DE46">
      <w:start w:val="1"/>
      <w:numFmt w:val="decimal"/>
      <w:lvlText w:val="%1."/>
      <w:lvlJc w:val="left"/>
      <w:pPr>
        <w:tabs>
          <w:tab w:val="num" w:pos="707"/>
        </w:tabs>
        <w:ind w:left="820" w:hanging="340"/>
      </w:pPr>
      <w:rPr>
        <w:rFonts w:eastAsia="標楷體" w:hint="eastAsia"/>
        <w:b w:val="0"/>
        <w:i w:val="0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3" w15:restartNumberingAfterBreak="0">
    <w:nsid w:val="3E2B3AA4"/>
    <w:multiLevelType w:val="multilevel"/>
    <w:tmpl w:val="8572D85E"/>
    <w:lvl w:ilvl="0">
      <w:start w:val="1"/>
      <w:numFmt w:val="taiwaneseCountingThousand"/>
      <w:lvlText w:val="%1、"/>
      <w:lvlJc w:val="left"/>
      <w:pPr>
        <w:tabs>
          <w:tab w:val="num" w:pos="960"/>
        </w:tabs>
        <w:ind w:left="960" w:hanging="480"/>
      </w:pPr>
      <w:rPr>
        <w:rFonts w:eastAsia="標楷體" w:hint="eastAsia"/>
        <w:b w:val="0"/>
        <w:i w:val="0"/>
        <w:sz w:val="24"/>
        <w:szCs w:val="24"/>
      </w:rPr>
    </w:lvl>
    <w:lvl w:ilvl="1">
      <w:start w:val="1"/>
      <w:numFmt w:val="taiwaneseCountingThousand"/>
      <w:lvlText w:val="(%2)"/>
      <w:lvlJc w:val="left"/>
      <w:pPr>
        <w:tabs>
          <w:tab w:val="num" w:pos="960"/>
        </w:tabs>
        <w:ind w:left="960" w:hanging="480"/>
      </w:pPr>
      <w:rPr>
        <w:rFonts w:eastAsia="新細明體" w:hint="eastAsia"/>
        <w:b w:val="0"/>
        <w:i w:val="0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3FBC5FA9"/>
    <w:multiLevelType w:val="hybridMultilevel"/>
    <w:tmpl w:val="5B86B13C"/>
    <w:lvl w:ilvl="0" w:tplc="55AE7758">
      <w:start w:val="1"/>
      <w:numFmt w:val="decimal"/>
      <w:lvlText w:val="%1."/>
      <w:lvlJc w:val="left"/>
      <w:pPr>
        <w:tabs>
          <w:tab w:val="num" w:pos="624"/>
        </w:tabs>
        <w:ind w:left="624" w:hanging="624"/>
      </w:pPr>
      <w:rPr>
        <w:rFonts w:ascii="Times New Roman" w:eastAsia="標楷體" w:hAnsi="Times New Roman" w:cs="Arial" w:hint="default"/>
        <w:b w:val="0"/>
        <w:i w:val="0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40FA7591"/>
    <w:multiLevelType w:val="hybridMultilevel"/>
    <w:tmpl w:val="33F6B2C4"/>
    <w:lvl w:ilvl="0" w:tplc="55AE7758">
      <w:start w:val="1"/>
      <w:numFmt w:val="decimal"/>
      <w:lvlText w:val="%1."/>
      <w:lvlJc w:val="left"/>
      <w:pPr>
        <w:tabs>
          <w:tab w:val="num" w:pos="624"/>
        </w:tabs>
        <w:ind w:left="624" w:hanging="624"/>
      </w:pPr>
      <w:rPr>
        <w:rFonts w:ascii="Times New Roman" w:eastAsia="標楷體" w:hAnsi="Times New Roman" w:cs="Arial" w:hint="default"/>
        <w:b w:val="0"/>
        <w:i w:val="0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 w15:restartNumberingAfterBreak="0">
    <w:nsid w:val="44A41493"/>
    <w:multiLevelType w:val="multilevel"/>
    <w:tmpl w:val="8A708964"/>
    <w:lvl w:ilvl="0">
      <w:start w:val="1"/>
      <w:numFmt w:val="decimal"/>
      <w:lvlText w:val="%1."/>
      <w:lvlJc w:val="left"/>
      <w:pPr>
        <w:tabs>
          <w:tab w:val="num" w:pos="1187"/>
        </w:tabs>
        <w:ind w:left="1300" w:hanging="340"/>
      </w:pPr>
      <w:rPr>
        <w:rFonts w:eastAsia="標楷體" w:hint="eastAsia"/>
        <w:b w:val="0"/>
        <w:i w:val="0"/>
        <w:sz w:val="28"/>
        <w:szCs w:val="28"/>
      </w:rPr>
    </w:lvl>
    <w:lvl w:ilvl="1">
      <w:start w:val="1"/>
      <w:numFmt w:val="ideographTraditional"/>
      <w:lvlText w:val="%2、"/>
      <w:lvlJc w:val="left"/>
      <w:pPr>
        <w:tabs>
          <w:tab w:val="num" w:pos="1920"/>
        </w:tabs>
        <w:ind w:left="1920" w:hanging="480"/>
      </w:pPr>
    </w:lvl>
    <w:lvl w:ilvl="2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17" w15:restartNumberingAfterBreak="0">
    <w:nsid w:val="4972643E"/>
    <w:multiLevelType w:val="multilevel"/>
    <w:tmpl w:val="A8623482"/>
    <w:lvl w:ilvl="0">
      <w:start w:val="1"/>
      <w:numFmt w:val="taiwaneseCountingThousand"/>
      <w:lvlText w:val="%1、"/>
      <w:lvlJc w:val="left"/>
      <w:pPr>
        <w:tabs>
          <w:tab w:val="num" w:pos="945"/>
        </w:tabs>
        <w:ind w:left="945" w:hanging="465"/>
      </w:pPr>
      <w:rPr>
        <w:rFonts w:hint="default"/>
      </w:rPr>
    </w:lvl>
    <w:lvl w:ilvl="1">
      <w:start w:val="1"/>
      <w:numFmt w:val="taiwaneseCountingThousand"/>
      <w:lvlText w:val="(%2)"/>
      <w:lvlJc w:val="left"/>
      <w:pPr>
        <w:tabs>
          <w:tab w:val="num" w:pos="1440"/>
        </w:tabs>
        <w:ind w:left="1440" w:hanging="480"/>
      </w:pPr>
      <w:rPr>
        <w:rFonts w:eastAsia="標楷體" w:hint="eastAsia"/>
        <w:b w:val="0"/>
        <w:i w:val="0"/>
        <w:sz w:val="28"/>
        <w:szCs w:val="28"/>
      </w:r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8" w15:restartNumberingAfterBreak="0">
    <w:nsid w:val="4A5438D1"/>
    <w:multiLevelType w:val="hybridMultilevel"/>
    <w:tmpl w:val="069CD03E"/>
    <w:lvl w:ilvl="0" w:tplc="5BB6E84A">
      <w:start w:val="1"/>
      <w:numFmt w:val="bullet"/>
      <w:lvlText w:val="※"/>
      <w:lvlJc w:val="left"/>
      <w:pPr>
        <w:tabs>
          <w:tab w:val="num" w:pos="1560"/>
        </w:tabs>
        <w:ind w:left="1560" w:hanging="360"/>
      </w:pPr>
      <w:rPr>
        <w:rFonts w:ascii="標楷體" w:eastAsia="標楷體" w:hAnsi="標楷體" w:cs="Times New Roman" w:hint="eastAsia"/>
        <w:color w:val="FF0000"/>
      </w:rPr>
    </w:lvl>
    <w:lvl w:ilvl="1" w:tplc="04090003" w:tentative="1">
      <w:start w:val="1"/>
      <w:numFmt w:val="bullet"/>
      <w:lvlText w:val=""/>
      <w:lvlJc w:val="left"/>
      <w:pPr>
        <w:tabs>
          <w:tab w:val="num" w:pos="2160"/>
        </w:tabs>
        <w:ind w:left="21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640"/>
        </w:tabs>
        <w:ind w:left="26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120"/>
        </w:tabs>
        <w:ind w:left="31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4080"/>
        </w:tabs>
        <w:ind w:left="40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560"/>
        </w:tabs>
        <w:ind w:left="45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5040"/>
        </w:tabs>
        <w:ind w:left="50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520"/>
        </w:tabs>
        <w:ind w:left="5520" w:hanging="480"/>
      </w:pPr>
      <w:rPr>
        <w:rFonts w:ascii="Wingdings" w:hAnsi="Wingdings" w:hint="default"/>
      </w:rPr>
    </w:lvl>
  </w:abstractNum>
  <w:abstractNum w:abstractNumId="19" w15:restartNumberingAfterBreak="0">
    <w:nsid w:val="4CF5072D"/>
    <w:multiLevelType w:val="hybridMultilevel"/>
    <w:tmpl w:val="1368C79E"/>
    <w:lvl w:ilvl="0" w:tplc="0409000F">
      <w:start w:val="1"/>
      <w:numFmt w:val="decimal"/>
      <w:lvlText w:val="%1."/>
      <w:lvlJc w:val="left"/>
      <w:pPr>
        <w:tabs>
          <w:tab w:val="num" w:pos="960"/>
        </w:tabs>
        <w:ind w:left="960" w:hanging="480"/>
      </w:pPr>
    </w:lvl>
    <w:lvl w:ilvl="1" w:tplc="04090003" w:tentative="1">
      <w:start w:val="1"/>
      <w:numFmt w:val="bullet"/>
      <w:lvlText w:val="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00"/>
        </w:tabs>
        <w:ind w:left="4800" w:hanging="480"/>
      </w:pPr>
      <w:rPr>
        <w:rFonts w:ascii="Wingdings" w:hAnsi="Wingdings" w:hint="default"/>
      </w:rPr>
    </w:lvl>
  </w:abstractNum>
  <w:abstractNum w:abstractNumId="20" w15:restartNumberingAfterBreak="0">
    <w:nsid w:val="4F083A6B"/>
    <w:multiLevelType w:val="multilevel"/>
    <w:tmpl w:val="CAC68350"/>
    <w:lvl w:ilvl="0">
      <w:start w:val="1"/>
      <w:numFmt w:val="taiwaneseCountingThousand"/>
      <w:lvlText w:val="%1、"/>
      <w:lvlJc w:val="left"/>
      <w:pPr>
        <w:tabs>
          <w:tab w:val="num" w:pos="960"/>
        </w:tabs>
        <w:ind w:left="960" w:hanging="480"/>
      </w:pPr>
      <w:rPr>
        <w:rFonts w:eastAsia="標楷體" w:hint="eastAsia"/>
        <w:b w:val="0"/>
        <w:i w:val="0"/>
        <w:sz w:val="24"/>
        <w:szCs w:val="24"/>
      </w:rPr>
    </w:lvl>
    <w:lvl w:ilvl="1">
      <w:start w:val="1"/>
      <w:numFmt w:val="taiwaneseCountingThousand"/>
      <w:lvlText w:val="(%2)"/>
      <w:lvlJc w:val="left"/>
      <w:pPr>
        <w:tabs>
          <w:tab w:val="num" w:pos="960"/>
        </w:tabs>
        <w:ind w:left="960" w:hanging="480"/>
      </w:pPr>
      <w:rPr>
        <w:rFonts w:eastAsia="標楷體" w:hint="eastAsia"/>
        <w:b w:val="0"/>
        <w:i w:val="0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 w15:restartNumberingAfterBreak="0">
    <w:nsid w:val="51821C23"/>
    <w:multiLevelType w:val="hybridMultilevel"/>
    <w:tmpl w:val="4B88F82C"/>
    <w:lvl w:ilvl="0" w:tplc="0409000F">
      <w:start w:val="1"/>
      <w:numFmt w:val="decimal"/>
      <w:lvlText w:val="%1."/>
      <w:lvlJc w:val="left"/>
      <w:pPr>
        <w:tabs>
          <w:tab w:val="num" w:pos="2520"/>
        </w:tabs>
        <w:ind w:left="252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3000"/>
        </w:tabs>
        <w:ind w:left="30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480"/>
        </w:tabs>
        <w:ind w:left="34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4440"/>
        </w:tabs>
        <w:ind w:left="44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880"/>
        </w:tabs>
        <w:ind w:left="58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480"/>
      </w:pPr>
    </w:lvl>
  </w:abstractNum>
  <w:abstractNum w:abstractNumId="22" w15:restartNumberingAfterBreak="0">
    <w:nsid w:val="5D3801D5"/>
    <w:multiLevelType w:val="hybridMultilevel"/>
    <w:tmpl w:val="481EF690"/>
    <w:lvl w:ilvl="0" w:tplc="05D29F00">
      <w:start w:val="1"/>
      <w:numFmt w:val="bullet"/>
      <w:lvlText w:val="※"/>
      <w:lvlJc w:val="left"/>
      <w:pPr>
        <w:tabs>
          <w:tab w:val="num" w:pos="1200"/>
        </w:tabs>
        <w:ind w:left="1200" w:hanging="720"/>
      </w:pPr>
      <w:rPr>
        <w:rFonts w:ascii="標楷體" w:eastAsia="標楷體" w:hAnsi="標楷體" w:cs="Times New Roman"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3" w15:restartNumberingAfterBreak="0">
    <w:nsid w:val="6537342B"/>
    <w:multiLevelType w:val="hybridMultilevel"/>
    <w:tmpl w:val="7CA89E48"/>
    <w:lvl w:ilvl="0" w:tplc="4266CF42">
      <w:start w:val="1"/>
      <w:numFmt w:val="taiwaneseCountingThousand"/>
      <w:lvlText w:val="(%1)"/>
      <w:lvlJc w:val="left"/>
      <w:pPr>
        <w:tabs>
          <w:tab w:val="num" w:pos="1230"/>
        </w:tabs>
        <w:ind w:left="1230" w:hanging="270"/>
      </w:pPr>
      <w:rPr>
        <w:rFonts w:eastAsia="新細明體" w:hint="eastAsia"/>
        <w:b w:val="0"/>
        <w:i w:val="0"/>
        <w:sz w:val="28"/>
        <w:szCs w:val="28"/>
      </w:rPr>
    </w:lvl>
    <w:lvl w:ilvl="1" w:tplc="1674CE48">
      <w:start w:val="1"/>
      <w:numFmt w:val="taiwaneseCountingThousand"/>
      <w:lvlText w:val="(%2)"/>
      <w:lvlJc w:val="left"/>
      <w:pPr>
        <w:tabs>
          <w:tab w:val="num" w:pos="750"/>
        </w:tabs>
        <w:ind w:left="750" w:hanging="270"/>
      </w:pPr>
      <w:rPr>
        <w:rFonts w:eastAsia="標楷體" w:hint="eastAsia"/>
        <w:b w:val="0"/>
        <w:i w:val="0"/>
        <w:sz w:val="24"/>
        <w:szCs w:val="24"/>
      </w:rPr>
    </w:lvl>
    <w:lvl w:ilvl="2" w:tplc="0770A6C0">
      <w:start w:val="1"/>
      <w:numFmt w:val="decimal"/>
      <w:lvlText w:val="%3、"/>
      <w:lvlJc w:val="left"/>
      <w:pPr>
        <w:tabs>
          <w:tab w:val="num" w:pos="1440"/>
        </w:tabs>
        <w:ind w:left="1440" w:hanging="480"/>
      </w:pPr>
      <w:rPr>
        <w:rFonts w:hint="eastAsia"/>
        <w:b w:val="0"/>
        <w:i w:val="0"/>
        <w:sz w:val="28"/>
        <w:szCs w:val="28"/>
      </w:rPr>
    </w:lvl>
    <w:lvl w:ilvl="3" w:tplc="F2BA759A">
      <w:start w:val="1"/>
      <w:numFmt w:val="decimal"/>
      <w:lvlText w:val="（%4）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4" w15:restartNumberingAfterBreak="0">
    <w:nsid w:val="67CD77A5"/>
    <w:multiLevelType w:val="hybridMultilevel"/>
    <w:tmpl w:val="8A708964"/>
    <w:lvl w:ilvl="0" w:tplc="C772DE46">
      <w:start w:val="1"/>
      <w:numFmt w:val="decimal"/>
      <w:lvlText w:val="%1."/>
      <w:lvlJc w:val="left"/>
      <w:pPr>
        <w:tabs>
          <w:tab w:val="num" w:pos="1187"/>
        </w:tabs>
        <w:ind w:left="1300" w:hanging="340"/>
      </w:pPr>
      <w:rPr>
        <w:rFonts w:eastAsia="標楷體" w:hint="eastAsia"/>
        <w:b w:val="0"/>
        <w:i w:val="0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20"/>
        </w:tabs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25" w15:restartNumberingAfterBreak="0">
    <w:nsid w:val="6E004D39"/>
    <w:multiLevelType w:val="hybridMultilevel"/>
    <w:tmpl w:val="C874B254"/>
    <w:lvl w:ilvl="0" w:tplc="7A52317E">
      <w:start w:val="2"/>
      <w:numFmt w:val="bullet"/>
      <w:lvlText w:val="※"/>
      <w:lvlJc w:val="left"/>
      <w:pPr>
        <w:tabs>
          <w:tab w:val="num" w:pos="960"/>
        </w:tabs>
        <w:ind w:left="960" w:hanging="360"/>
      </w:pPr>
      <w:rPr>
        <w:rFonts w:ascii="標楷體" w:eastAsia="標楷體" w:hAnsi="標楷體" w:cs="Times New Roman" w:hint="eastAsia"/>
        <w:b w:val="0"/>
        <w:lang w:val="en-US"/>
      </w:rPr>
    </w:lvl>
    <w:lvl w:ilvl="1" w:tplc="33942676">
      <w:start w:val="1"/>
      <w:numFmt w:val="decimal"/>
      <w:lvlText w:val="%2."/>
      <w:lvlJc w:val="left"/>
      <w:pPr>
        <w:tabs>
          <w:tab w:val="num" w:pos="1560"/>
        </w:tabs>
        <w:ind w:left="1560" w:hanging="480"/>
      </w:pPr>
      <w:rPr>
        <w:rFonts w:hint="eastAsia"/>
        <w:b w:val="0"/>
        <w:lang w:val="en-US"/>
      </w:rPr>
    </w:lvl>
    <w:lvl w:ilvl="2" w:tplc="04090005" w:tentative="1">
      <w:start w:val="1"/>
      <w:numFmt w:val="bullet"/>
      <w:lvlText w:val=""/>
      <w:lvlJc w:val="left"/>
      <w:pPr>
        <w:tabs>
          <w:tab w:val="num" w:pos="2040"/>
        </w:tabs>
        <w:ind w:left="20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520"/>
        </w:tabs>
        <w:ind w:left="25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000"/>
        </w:tabs>
        <w:ind w:left="30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80"/>
        </w:tabs>
        <w:ind w:left="34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60"/>
        </w:tabs>
        <w:ind w:left="39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40"/>
        </w:tabs>
        <w:ind w:left="44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920"/>
        </w:tabs>
        <w:ind w:left="4920" w:hanging="480"/>
      </w:pPr>
      <w:rPr>
        <w:rFonts w:ascii="Wingdings" w:hAnsi="Wingdings" w:hint="default"/>
      </w:rPr>
    </w:lvl>
  </w:abstractNum>
  <w:abstractNum w:abstractNumId="26" w15:restartNumberingAfterBreak="0">
    <w:nsid w:val="7A086544"/>
    <w:multiLevelType w:val="multilevel"/>
    <w:tmpl w:val="95B495B0"/>
    <w:lvl w:ilvl="0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7" w15:restartNumberingAfterBreak="0">
    <w:nsid w:val="7B56715D"/>
    <w:multiLevelType w:val="hybridMultilevel"/>
    <w:tmpl w:val="65E8F706"/>
    <w:lvl w:ilvl="0" w:tplc="91AE4394">
      <w:start w:val="1"/>
      <w:numFmt w:val="taiwaneseCountingThousand"/>
      <w:lvlText w:val="(%1)"/>
      <w:lvlJc w:val="left"/>
      <w:pPr>
        <w:tabs>
          <w:tab w:val="num" w:pos="1920"/>
        </w:tabs>
        <w:ind w:left="1920" w:hanging="480"/>
      </w:pPr>
      <w:rPr>
        <w:rFonts w:eastAsia="標楷體" w:hint="eastAsia"/>
        <w:b w:val="0"/>
        <w:i w:val="0"/>
        <w:sz w:val="24"/>
        <w:szCs w:val="24"/>
      </w:rPr>
    </w:lvl>
    <w:lvl w:ilvl="1" w:tplc="D568A95A">
      <w:start w:val="3"/>
      <w:numFmt w:val="taiwaneseCountingThousand"/>
      <w:lvlText w:val="%2、"/>
      <w:lvlJc w:val="left"/>
      <w:pPr>
        <w:tabs>
          <w:tab w:val="num" w:pos="960"/>
        </w:tabs>
        <w:ind w:left="960" w:hanging="480"/>
      </w:pPr>
      <w:rPr>
        <w:rFonts w:eastAsia="新細明體" w:hint="eastAsia"/>
        <w:b w:val="0"/>
        <w:i w:val="0"/>
        <w:sz w:val="24"/>
      </w:rPr>
    </w:lvl>
    <w:lvl w:ilvl="2" w:tplc="EE9EAAF6">
      <w:start w:val="1"/>
      <w:numFmt w:val="decimal"/>
      <w:lvlText w:val="（%3）"/>
      <w:lvlJc w:val="left"/>
      <w:pPr>
        <w:tabs>
          <w:tab w:val="num" w:pos="1680"/>
        </w:tabs>
        <w:ind w:left="1680" w:hanging="720"/>
      </w:pPr>
      <w:rPr>
        <w:rFonts w:hint="eastAsia"/>
      </w:rPr>
    </w:lvl>
    <w:lvl w:ilvl="3" w:tplc="2B42CE26">
      <w:start w:val="1"/>
      <w:numFmt w:val="taiwaneseCountingThousand"/>
      <w:lvlText w:val="（%4）"/>
      <w:lvlJc w:val="left"/>
      <w:pPr>
        <w:tabs>
          <w:tab w:val="num" w:pos="2160"/>
        </w:tabs>
        <w:ind w:left="2160" w:hanging="720"/>
      </w:pPr>
      <w:rPr>
        <w:rFonts w:hint="eastAsia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8" w15:restartNumberingAfterBreak="0">
    <w:nsid w:val="7D6E4AFC"/>
    <w:multiLevelType w:val="multilevel"/>
    <w:tmpl w:val="B73041A8"/>
    <w:lvl w:ilvl="0">
      <w:start w:val="1"/>
      <w:numFmt w:val="taiwaneseCountingThousand"/>
      <w:lvlText w:val="(%1)"/>
      <w:lvlJc w:val="left"/>
      <w:pPr>
        <w:tabs>
          <w:tab w:val="num" w:pos="1920"/>
        </w:tabs>
        <w:ind w:left="1920" w:hanging="480"/>
      </w:pPr>
      <w:rPr>
        <w:rFonts w:eastAsia="標楷體" w:hint="eastAsia"/>
        <w:b w:val="0"/>
        <w:i w:val="0"/>
        <w:sz w:val="24"/>
      </w:rPr>
    </w:lvl>
    <w:lvl w:ilvl="1">
      <w:start w:val="3"/>
      <w:numFmt w:val="taiwaneseCountingThousand"/>
      <w:lvlText w:val="%2、"/>
      <w:lvlJc w:val="left"/>
      <w:pPr>
        <w:tabs>
          <w:tab w:val="num" w:pos="960"/>
        </w:tabs>
        <w:ind w:left="960" w:hanging="480"/>
      </w:pPr>
      <w:rPr>
        <w:rFonts w:eastAsia="新細明體" w:hint="eastAsia"/>
        <w:b w:val="0"/>
        <w:i w:val="0"/>
        <w:sz w:val="24"/>
      </w:rPr>
    </w:lvl>
    <w:lvl w:ilvl="2">
      <w:start w:val="1"/>
      <w:numFmt w:val="decimal"/>
      <w:lvlText w:val="（%3）"/>
      <w:lvlJc w:val="left"/>
      <w:pPr>
        <w:tabs>
          <w:tab w:val="num" w:pos="1680"/>
        </w:tabs>
        <w:ind w:left="1680" w:hanging="720"/>
      </w:pPr>
      <w:rPr>
        <w:rFonts w:hint="eastAsia"/>
      </w:rPr>
    </w:lvl>
    <w:lvl w:ilvl="3">
      <w:start w:val="1"/>
      <w:numFmt w:val="taiwaneseCountingThousand"/>
      <w:lvlText w:val="（%4）"/>
      <w:lvlJc w:val="left"/>
      <w:pPr>
        <w:tabs>
          <w:tab w:val="num" w:pos="2160"/>
        </w:tabs>
        <w:ind w:left="2160" w:hanging="72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 w16cid:durableId="870873467">
    <w:abstractNumId w:val="10"/>
  </w:num>
  <w:num w:numId="2" w16cid:durableId="2100443838">
    <w:abstractNumId w:val="4"/>
  </w:num>
  <w:num w:numId="3" w16cid:durableId="2135055673">
    <w:abstractNumId w:val="19"/>
  </w:num>
  <w:num w:numId="4" w16cid:durableId="447622026">
    <w:abstractNumId w:val="1"/>
  </w:num>
  <w:num w:numId="5" w16cid:durableId="1439643403">
    <w:abstractNumId w:val="27"/>
  </w:num>
  <w:num w:numId="6" w16cid:durableId="386075522">
    <w:abstractNumId w:val="5"/>
  </w:num>
  <w:num w:numId="7" w16cid:durableId="451947267">
    <w:abstractNumId w:val="28"/>
  </w:num>
  <w:num w:numId="8" w16cid:durableId="1064839372">
    <w:abstractNumId w:val="9"/>
  </w:num>
  <w:num w:numId="9" w16cid:durableId="2124377142">
    <w:abstractNumId w:val="13"/>
  </w:num>
  <w:num w:numId="10" w16cid:durableId="1456484271">
    <w:abstractNumId w:val="11"/>
  </w:num>
  <w:num w:numId="11" w16cid:durableId="893851449">
    <w:abstractNumId w:val="24"/>
  </w:num>
  <w:num w:numId="12" w16cid:durableId="294262981">
    <w:abstractNumId w:val="12"/>
  </w:num>
  <w:num w:numId="13" w16cid:durableId="932976997">
    <w:abstractNumId w:val="8"/>
  </w:num>
  <w:num w:numId="14" w16cid:durableId="1628504473">
    <w:abstractNumId w:val="17"/>
  </w:num>
  <w:num w:numId="15" w16cid:durableId="946497763">
    <w:abstractNumId w:val="20"/>
  </w:num>
  <w:num w:numId="16" w16cid:durableId="1449667336">
    <w:abstractNumId w:val="23"/>
  </w:num>
  <w:num w:numId="17" w16cid:durableId="339283178">
    <w:abstractNumId w:val="6"/>
  </w:num>
  <w:num w:numId="18" w16cid:durableId="1422138741">
    <w:abstractNumId w:val="26"/>
  </w:num>
  <w:num w:numId="19" w16cid:durableId="332295791">
    <w:abstractNumId w:val="14"/>
  </w:num>
  <w:num w:numId="20" w16cid:durableId="1797291883">
    <w:abstractNumId w:val="3"/>
  </w:num>
  <w:num w:numId="21" w16cid:durableId="2121143133">
    <w:abstractNumId w:val="15"/>
  </w:num>
  <w:num w:numId="22" w16cid:durableId="1100220247">
    <w:abstractNumId w:val="22"/>
  </w:num>
  <w:num w:numId="23" w16cid:durableId="592319227">
    <w:abstractNumId w:val="18"/>
  </w:num>
  <w:num w:numId="24" w16cid:durableId="1914319269">
    <w:abstractNumId w:val="25"/>
  </w:num>
  <w:num w:numId="25" w16cid:durableId="564217584">
    <w:abstractNumId w:val="16"/>
  </w:num>
  <w:num w:numId="26" w16cid:durableId="1131292558">
    <w:abstractNumId w:val="0"/>
  </w:num>
  <w:num w:numId="27" w16cid:durableId="449477231">
    <w:abstractNumId w:val="21"/>
  </w:num>
  <w:num w:numId="28" w16cid:durableId="2131045016">
    <w:abstractNumId w:val="7"/>
  </w:num>
  <w:num w:numId="29" w16cid:durableId="116366405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2"/>
  <w:drawingGridVerticalSpacing w:val="4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0E4A"/>
    <w:rsid w:val="00002C42"/>
    <w:rsid w:val="000035DB"/>
    <w:rsid w:val="00005633"/>
    <w:rsid w:val="00006691"/>
    <w:rsid w:val="000115F8"/>
    <w:rsid w:val="000117BA"/>
    <w:rsid w:val="00012A49"/>
    <w:rsid w:val="0001302C"/>
    <w:rsid w:val="00014329"/>
    <w:rsid w:val="00016016"/>
    <w:rsid w:val="00017A9F"/>
    <w:rsid w:val="0002083B"/>
    <w:rsid w:val="000228DD"/>
    <w:rsid w:val="00023233"/>
    <w:rsid w:val="00023B70"/>
    <w:rsid w:val="00024D25"/>
    <w:rsid w:val="00025AF7"/>
    <w:rsid w:val="00026C83"/>
    <w:rsid w:val="00026E1D"/>
    <w:rsid w:val="00032A52"/>
    <w:rsid w:val="00033258"/>
    <w:rsid w:val="00034036"/>
    <w:rsid w:val="00035EE9"/>
    <w:rsid w:val="000410C5"/>
    <w:rsid w:val="000415DB"/>
    <w:rsid w:val="000424BB"/>
    <w:rsid w:val="000424E7"/>
    <w:rsid w:val="0004260F"/>
    <w:rsid w:val="00042F97"/>
    <w:rsid w:val="00043718"/>
    <w:rsid w:val="000529F9"/>
    <w:rsid w:val="000554FD"/>
    <w:rsid w:val="00056331"/>
    <w:rsid w:val="00057984"/>
    <w:rsid w:val="0006072B"/>
    <w:rsid w:val="00061603"/>
    <w:rsid w:val="00061A81"/>
    <w:rsid w:val="00062A7C"/>
    <w:rsid w:val="0006438B"/>
    <w:rsid w:val="00065726"/>
    <w:rsid w:val="00066051"/>
    <w:rsid w:val="00070D39"/>
    <w:rsid w:val="0007290C"/>
    <w:rsid w:val="000729F7"/>
    <w:rsid w:val="0007303D"/>
    <w:rsid w:val="000752BC"/>
    <w:rsid w:val="000777E4"/>
    <w:rsid w:val="000817B2"/>
    <w:rsid w:val="00081B20"/>
    <w:rsid w:val="00082E76"/>
    <w:rsid w:val="0008326D"/>
    <w:rsid w:val="00086C5F"/>
    <w:rsid w:val="00087CCC"/>
    <w:rsid w:val="0009172C"/>
    <w:rsid w:val="000949FE"/>
    <w:rsid w:val="00094BC1"/>
    <w:rsid w:val="00094EFD"/>
    <w:rsid w:val="00096F72"/>
    <w:rsid w:val="000972A4"/>
    <w:rsid w:val="00097BA1"/>
    <w:rsid w:val="000A2831"/>
    <w:rsid w:val="000B036E"/>
    <w:rsid w:val="000B03DE"/>
    <w:rsid w:val="000B22C6"/>
    <w:rsid w:val="000B35E8"/>
    <w:rsid w:val="000B4965"/>
    <w:rsid w:val="000B7BC9"/>
    <w:rsid w:val="000C0036"/>
    <w:rsid w:val="000C0B7A"/>
    <w:rsid w:val="000C1BF8"/>
    <w:rsid w:val="000C4406"/>
    <w:rsid w:val="000C6601"/>
    <w:rsid w:val="000C68E5"/>
    <w:rsid w:val="000D04B2"/>
    <w:rsid w:val="000D786E"/>
    <w:rsid w:val="000E13D4"/>
    <w:rsid w:val="000E21AE"/>
    <w:rsid w:val="000E248A"/>
    <w:rsid w:val="000E4BDF"/>
    <w:rsid w:val="000E7593"/>
    <w:rsid w:val="000E76A5"/>
    <w:rsid w:val="000F08A4"/>
    <w:rsid w:val="00100A17"/>
    <w:rsid w:val="001019C4"/>
    <w:rsid w:val="00102007"/>
    <w:rsid w:val="00105245"/>
    <w:rsid w:val="0010794D"/>
    <w:rsid w:val="00111A2A"/>
    <w:rsid w:val="001137B8"/>
    <w:rsid w:val="0011416C"/>
    <w:rsid w:val="001143B0"/>
    <w:rsid w:val="00114455"/>
    <w:rsid w:val="00115057"/>
    <w:rsid w:val="00120499"/>
    <w:rsid w:val="001210CB"/>
    <w:rsid w:val="00121190"/>
    <w:rsid w:val="00122DA8"/>
    <w:rsid w:val="0012373B"/>
    <w:rsid w:val="00125BB5"/>
    <w:rsid w:val="00126391"/>
    <w:rsid w:val="0012751F"/>
    <w:rsid w:val="0013191F"/>
    <w:rsid w:val="0013250C"/>
    <w:rsid w:val="00134C5B"/>
    <w:rsid w:val="00137562"/>
    <w:rsid w:val="0014160C"/>
    <w:rsid w:val="00141BFC"/>
    <w:rsid w:val="0014209A"/>
    <w:rsid w:val="001423F3"/>
    <w:rsid w:val="001447B1"/>
    <w:rsid w:val="0015005D"/>
    <w:rsid w:val="00150320"/>
    <w:rsid w:val="00151C50"/>
    <w:rsid w:val="00152386"/>
    <w:rsid w:val="00152445"/>
    <w:rsid w:val="0015374C"/>
    <w:rsid w:val="00155B93"/>
    <w:rsid w:val="00156A9E"/>
    <w:rsid w:val="00156B83"/>
    <w:rsid w:val="00157700"/>
    <w:rsid w:val="00161EBF"/>
    <w:rsid w:val="00163A3E"/>
    <w:rsid w:val="00164DC4"/>
    <w:rsid w:val="00166B47"/>
    <w:rsid w:val="001676F1"/>
    <w:rsid w:val="001704A8"/>
    <w:rsid w:val="001718DA"/>
    <w:rsid w:val="00171FEA"/>
    <w:rsid w:val="001742D5"/>
    <w:rsid w:val="00174AA7"/>
    <w:rsid w:val="001750C4"/>
    <w:rsid w:val="00175121"/>
    <w:rsid w:val="00183263"/>
    <w:rsid w:val="0018433C"/>
    <w:rsid w:val="00184378"/>
    <w:rsid w:val="00185B4B"/>
    <w:rsid w:val="00186F62"/>
    <w:rsid w:val="0018775E"/>
    <w:rsid w:val="00187E33"/>
    <w:rsid w:val="0019265D"/>
    <w:rsid w:val="00193EC9"/>
    <w:rsid w:val="00194B9E"/>
    <w:rsid w:val="0019796D"/>
    <w:rsid w:val="001A0E4A"/>
    <w:rsid w:val="001A10FF"/>
    <w:rsid w:val="001A2B99"/>
    <w:rsid w:val="001A37E2"/>
    <w:rsid w:val="001A6464"/>
    <w:rsid w:val="001A6E97"/>
    <w:rsid w:val="001B0F7A"/>
    <w:rsid w:val="001B2CA6"/>
    <w:rsid w:val="001B2FC2"/>
    <w:rsid w:val="001B315A"/>
    <w:rsid w:val="001B4737"/>
    <w:rsid w:val="001B53FE"/>
    <w:rsid w:val="001B7ADF"/>
    <w:rsid w:val="001C014A"/>
    <w:rsid w:val="001C1A3C"/>
    <w:rsid w:val="001C51FB"/>
    <w:rsid w:val="001C7A50"/>
    <w:rsid w:val="001D3462"/>
    <w:rsid w:val="001D46DF"/>
    <w:rsid w:val="001D65B4"/>
    <w:rsid w:val="001E1459"/>
    <w:rsid w:val="001E2AF6"/>
    <w:rsid w:val="001E500C"/>
    <w:rsid w:val="001E5B81"/>
    <w:rsid w:val="001E7C87"/>
    <w:rsid w:val="001F0493"/>
    <w:rsid w:val="001F1429"/>
    <w:rsid w:val="001F21F1"/>
    <w:rsid w:val="001F256A"/>
    <w:rsid w:val="00200A5F"/>
    <w:rsid w:val="0020350E"/>
    <w:rsid w:val="00207AA4"/>
    <w:rsid w:val="00211422"/>
    <w:rsid w:val="00211F46"/>
    <w:rsid w:val="002131DF"/>
    <w:rsid w:val="00214B40"/>
    <w:rsid w:val="0021661C"/>
    <w:rsid w:val="00216F61"/>
    <w:rsid w:val="002177DC"/>
    <w:rsid w:val="00220D9B"/>
    <w:rsid w:val="002228B4"/>
    <w:rsid w:val="00223AE8"/>
    <w:rsid w:val="002242DF"/>
    <w:rsid w:val="00225D57"/>
    <w:rsid w:val="00226669"/>
    <w:rsid w:val="00227287"/>
    <w:rsid w:val="00230E6E"/>
    <w:rsid w:val="002332AC"/>
    <w:rsid w:val="0023362F"/>
    <w:rsid w:val="00233710"/>
    <w:rsid w:val="00234CBA"/>
    <w:rsid w:val="002360D3"/>
    <w:rsid w:val="002366FD"/>
    <w:rsid w:val="00240481"/>
    <w:rsid w:val="002408A7"/>
    <w:rsid w:val="00241465"/>
    <w:rsid w:val="002416B4"/>
    <w:rsid w:val="002467F0"/>
    <w:rsid w:val="002476DA"/>
    <w:rsid w:val="002476ED"/>
    <w:rsid w:val="00250303"/>
    <w:rsid w:val="00250682"/>
    <w:rsid w:val="00254851"/>
    <w:rsid w:val="00254FE7"/>
    <w:rsid w:val="002577BE"/>
    <w:rsid w:val="002606A2"/>
    <w:rsid w:val="00261740"/>
    <w:rsid w:val="00261A8D"/>
    <w:rsid w:val="002628AB"/>
    <w:rsid w:val="00265107"/>
    <w:rsid w:val="0026788C"/>
    <w:rsid w:val="002720E5"/>
    <w:rsid w:val="00273F1C"/>
    <w:rsid w:val="002755B3"/>
    <w:rsid w:val="00276EB7"/>
    <w:rsid w:val="00281871"/>
    <w:rsid w:val="0028312D"/>
    <w:rsid w:val="002843CD"/>
    <w:rsid w:val="002925F4"/>
    <w:rsid w:val="00292CBC"/>
    <w:rsid w:val="002A0432"/>
    <w:rsid w:val="002A2B09"/>
    <w:rsid w:val="002A63DF"/>
    <w:rsid w:val="002A6BA5"/>
    <w:rsid w:val="002B0681"/>
    <w:rsid w:val="002B289B"/>
    <w:rsid w:val="002B40B1"/>
    <w:rsid w:val="002C1AED"/>
    <w:rsid w:val="002C355F"/>
    <w:rsid w:val="002C4401"/>
    <w:rsid w:val="002C5445"/>
    <w:rsid w:val="002D17FE"/>
    <w:rsid w:val="002D1967"/>
    <w:rsid w:val="002D1EB5"/>
    <w:rsid w:val="002D209C"/>
    <w:rsid w:val="002D26B8"/>
    <w:rsid w:val="002D5F69"/>
    <w:rsid w:val="002D60EF"/>
    <w:rsid w:val="002E04FD"/>
    <w:rsid w:val="002E4ADB"/>
    <w:rsid w:val="002E7EB2"/>
    <w:rsid w:val="002F12FE"/>
    <w:rsid w:val="002F1F58"/>
    <w:rsid w:val="002F2608"/>
    <w:rsid w:val="0030236D"/>
    <w:rsid w:val="00302764"/>
    <w:rsid w:val="0030447F"/>
    <w:rsid w:val="00311B03"/>
    <w:rsid w:val="00312E1A"/>
    <w:rsid w:val="00314825"/>
    <w:rsid w:val="00315F34"/>
    <w:rsid w:val="00316A42"/>
    <w:rsid w:val="00316E99"/>
    <w:rsid w:val="00316F9D"/>
    <w:rsid w:val="00320876"/>
    <w:rsid w:val="00321928"/>
    <w:rsid w:val="00321AE2"/>
    <w:rsid w:val="00322F17"/>
    <w:rsid w:val="00322F79"/>
    <w:rsid w:val="00323FB5"/>
    <w:rsid w:val="0032456F"/>
    <w:rsid w:val="00325948"/>
    <w:rsid w:val="00325F30"/>
    <w:rsid w:val="0032654C"/>
    <w:rsid w:val="00330535"/>
    <w:rsid w:val="00331CF6"/>
    <w:rsid w:val="00331FF3"/>
    <w:rsid w:val="00334370"/>
    <w:rsid w:val="00335197"/>
    <w:rsid w:val="0033531D"/>
    <w:rsid w:val="00335F9B"/>
    <w:rsid w:val="00340620"/>
    <w:rsid w:val="00345EE3"/>
    <w:rsid w:val="00351C2B"/>
    <w:rsid w:val="00352EB1"/>
    <w:rsid w:val="00353D55"/>
    <w:rsid w:val="00354BCD"/>
    <w:rsid w:val="003567A4"/>
    <w:rsid w:val="0036456F"/>
    <w:rsid w:val="00364A7E"/>
    <w:rsid w:val="00365111"/>
    <w:rsid w:val="00365367"/>
    <w:rsid w:val="00366D62"/>
    <w:rsid w:val="00366ED4"/>
    <w:rsid w:val="003676E9"/>
    <w:rsid w:val="003703A5"/>
    <w:rsid w:val="00372D77"/>
    <w:rsid w:val="00375CD2"/>
    <w:rsid w:val="003772F3"/>
    <w:rsid w:val="00377A94"/>
    <w:rsid w:val="003801C5"/>
    <w:rsid w:val="00380750"/>
    <w:rsid w:val="00381980"/>
    <w:rsid w:val="00381ECE"/>
    <w:rsid w:val="003839DC"/>
    <w:rsid w:val="003852FB"/>
    <w:rsid w:val="00386AA4"/>
    <w:rsid w:val="00391254"/>
    <w:rsid w:val="0039239B"/>
    <w:rsid w:val="00393DD2"/>
    <w:rsid w:val="0039404E"/>
    <w:rsid w:val="00396EEE"/>
    <w:rsid w:val="00397A91"/>
    <w:rsid w:val="00397D2D"/>
    <w:rsid w:val="003A0652"/>
    <w:rsid w:val="003A085F"/>
    <w:rsid w:val="003A2F78"/>
    <w:rsid w:val="003A4DA6"/>
    <w:rsid w:val="003A5F12"/>
    <w:rsid w:val="003A64D3"/>
    <w:rsid w:val="003A6950"/>
    <w:rsid w:val="003A6B75"/>
    <w:rsid w:val="003A754D"/>
    <w:rsid w:val="003B1278"/>
    <w:rsid w:val="003B171C"/>
    <w:rsid w:val="003B2E34"/>
    <w:rsid w:val="003B322C"/>
    <w:rsid w:val="003B4620"/>
    <w:rsid w:val="003B479F"/>
    <w:rsid w:val="003B4BB7"/>
    <w:rsid w:val="003C0246"/>
    <w:rsid w:val="003C228E"/>
    <w:rsid w:val="003C686E"/>
    <w:rsid w:val="003C7C4B"/>
    <w:rsid w:val="003D15BA"/>
    <w:rsid w:val="003D1CA7"/>
    <w:rsid w:val="003D48B3"/>
    <w:rsid w:val="003D6088"/>
    <w:rsid w:val="003D65A3"/>
    <w:rsid w:val="003D6DC3"/>
    <w:rsid w:val="003D79B3"/>
    <w:rsid w:val="003E0016"/>
    <w:rsid w:val="003E4DBA"/>
    <w:rsid w:val="003E6EB8"/>
    <w:rsid w:val="003F2E33"/>
    <w:rsid w:val="003F439F"/>
    <w:rsid w:val="003F44D7"/>
    <w:rsid w:val="003F5A91"/>
    <w:rsid w:val="003F5E22"/>
    <w:rsid w:val="003F5E6D"/>
    <w:rsid w:val="003F6107"/>
    <w:rsid w:val="003F716F"/>
    <w:rsid w:val="0040190A"/>
    <w:rsid w:val="00401A34"/>
    <w:rsid w:val="00406BCA"/>
    <w:rsid w:val="004101F0"/>
    <w:rsid w:val="00410C13"/>
    <w:rsid w:val="00411DD7"/>
    <w:rsid w:val="0041215A"/>
    <w:rsid w:val="00412611"/>
    <w:rsid w:val="00416763"/>
    <w:rsid w:val="004236F0"/>
    <w:rsid w:val="00423937"/>
    <w:rsid w:val="004244D0"/>
    <w:rsid w:val="0042786E"/>
    <w:rsid w:val="00433E8F"/>
    <w:rsid w:val="00435101"/>
    <w:rsid w:val="00436062"/>
    <w:rsid w:val="004361BA"/>
    <w:rsid w:val="00436E52"/>
    <w:rsid w:val="0043777C"/>
    <w:rsid w:val="004414B9"/>
    <w:rsid w:val="004432D2"/>
    <w:rsid w:val="004438A6"/>
    <w:rsid w:val="00443A07"/>
    <w:rsid w:val="00444129"/>
    <w:rsid w:val="00444AE1"/>
    <w:rsid w:val="00444BDB"/>
    <w:rsid w:val="00445A9D"/>
    <w:rsid w:val="00446404"/>
    <w:rsid w:val="00447828"/>
    <w:rsid w:val="00450F5F"/>
    <w:rsid w:val="00451496"/>
    <w:rsid w:val="004514AE"/>
    <w:rsid w:val="00451B6D"/>
    <w:rsid w:val="004523A5"/>
    <w:rsid w:val="00454203"/>
    <w:rsid w:val="004567D2"/>
    <w:rsid w:val="00460DDF"/>
    <w:rsid w:val="00461303"/>
    <w:rsid w:val="00462245"/>
    <w:rsid w:val="0046360D"/>
    <w:rsid w:val="0046474F"/>
    <w:rsid w:val="00466859"/>
    <w:rsid w:val="004714AB"/>
    <w:rsid w:val="00471DA1"/>
    <w:rsid w:val="00472F7D"/>
    <w:rsid w:val="0047380E"/>
    <w:rsid w:val="0047459C"/>
    <w:rsid w:val="00474C12"/>
    <w:rsid w:val="0047594F"/>
    <w:rsid w:val="004839D2"/>
    <w:rsid w:val="00483B87"/>
    <w:rsid w:val="00490CD6"/>
    <w:rsid w:val="0049207D"/>
    <w:rsid w:val="00492434"/>
    <w:rsid w:val="00494776"/>
    <w:rsid w:val="00496241"/>
    <w:rsid w:val="004A0671"/>
    <w:rsid w:val="004A1C78"/>
    <w:rsid w:val="004A71CA"/>
    <w:rsid w:val="004B1990"/>
    <w:rsid w:val="004B2EA9"/>
    <w:rsid w:val="004B32BA"/>
    <w:rsid w:val="004B40E0"/>
    <w:rsid w:val="004B4588"/>
    <w:rsid w:val="004B530E"/>
    <w:rsid w:val="004B587E"/>
    <w:rsid w:val="004B68B7"/>
    <w:rsid w:val="004C0604"/>
    <w:rsid w:val="004C11A4"/>
    <w:rsid w:val="004C2E21"/>
    <w:rsid w:val="004C4790"/>
    <w:rsid w:val="004C4BA9"/>
    <w:rsid w:val="004C5783"/>
    <w:rsid w:val="004D02A4"/>
    <w:rsid w:val="004D0567"/>
    <w:rsid w:val="004D0D80"/>
    <w:rsid w:val="004D1F68"/>
    <w:rsid w:val="004D55E8"/>
    <w:rsid w:val="004D5A3D"/>
    <w:rsid w:val="004D7E41"/>
    <w:rsid w:val="004E2C94"/>
    <w:rsid w:val="004E4933"/>
    <w:rsid w:val="004E5CF5"/>
    <w:rsid w:val="004E7859"/>
    <w:rsid w:val="004F0960"/>
    <w:rsid w:val="004F298F"/>
    <w:rsid w:val="004F356B"/>
    <w:rsid w:val="004F54C0"/>
    <w:rsid w:val="004F5B08"/>
    <w:rsid w:val="004F5F58"/>
    <w:rsid w:val="004F7915"/>
    <w:rsid w:val="00501082"/>
    <w:rsid w:val="00502B82"/>
    <w:rsid w:val="00506592"/>
    <w:rsid w:val="00507BA8"/>
    <w:rsid w:val="005157F4"/>
    <w:rsid w:val="005160F1"/>
    <w:rsid w:val="00520D4F"/>
    <w:rsid w:val="00523E5B"/>
    <w:rsid w:val="0052492B"/>
    <w:rsid w:val="00531D3B"/>
    <w:rsid w:val="00532F77"/>
    <w:rsid w:val="00534837"/>
    <w:rsid w:val="0053496E"/>
    <w:rsid w:val="00534B26"/>
    <w:rsid w:val="00536055"/>
    <w:rsid w:val="005417AB"/>
    <w:rsid w:val="00543B53"/>
    <w:rsid w:val="00545614"/>
    <w:rsid w:val="00546D4B"/>
    <w:rsid w:val="00547030"/>
    <w:rsid w:val="005502D3"/>
    <w:rsid w:val="00551A11"/>
    <w:rsid w:val="0055599B"/>
    <w:rsid w:val="0056040B"/>
    <w:rsid w:val="00560978"/>
    <w:rsid w:val="00563473"/>
    <w:rsid w:val="00564156"/>
    <w:rsid w:val="005648E4"/>
    <w:rsid w:val="005707D3"/>
    <w:rsid w:val="005708AE"/>
    <w:rsid w:val="0057742B"/>
    <w:rsid w:val="0057791F"/>
    <w:rsid w:val="00582431"/>
    <w:rsid w:val="00582CE4"/>
    <w:rsid w:val="00583B2D"/>
    <w:rsid w:val="00583DDD"/>
    <w:rsid w:val="00584B67"/>
    <w:rsid w:val="005931A5"/>
    <w:rsid w:val="00594984"/>
    <w:rsid w:val="00596866"/>
    <w:rsid w:val="005A003B"/>
    <w:rsid w:val="005A0C3F"/>
    <w:rsid w:val="005A2F8D"/>
    <w:rsid w:val="005A3174"/>
    <w:rsid w:val="005A583A"/>
    <w:rsid w:val="005A7131"/>
    <w:rsid w:val="005A7802"/>
    <w:rsid w:val="005A7921"/>
    <w:rsid w:val="005A7CAA"/>
    <w:rsid w:val="005B4189"/>
    <w:rsid w:val="005B462A"/>
    <w:rsid w:val="005C2BF1"/>
    <w:rsid w:val="005D1D7C"/>
    <w:rsid w:val="005D26DC"/>
    <w:rsid w:val="005D3EC2"/>
    <w:rsid w:val="005D4DE2"/>
    <w:rsid w:val="005E0AAF"/>
    <w:rsid w:val="005E0D84"/>
    <w:rsid w:val="005E32E2"/>
    <w:rsid w:val="005E4422"/>
    <w:rsid w:val="005F11BB"/>
    <w:rsid w:val="005F38DD"/>
    <w:rsid w:val="005F52DE"/>
    <w:rsid w:val="005F5F19"/>
    <w:rsid w:val="005F63A2"/>
    <w:rsid w:val="005F71D6"/>
    <w:rsid w:val="00601CC8"/>
    <w:rsid w:val="00604F7B"/>
    <w:rsid w:val="006056D1"/>
    <w:rsid w:val="00606266"/>
    <w:rsid w:val="00606535"/>
    <w:rsid w:val="006112ED"/>
    <w:rsid w:val="00611A8E"/>
    <w:rsid w:val="006125E1"/>
    <w:rsid w:val="00612F68"/>
    <w:rsid w:val="00613749"/>
    <w:rsid w:val="0061389E"/>
    <w:rsid w:val="00613F77"/>
    <w:rsid w:val="00615F45"/>
    <w:rsid w:val="0061670D"/>
    <w:rsid w:val="00621B42"/>
    <w:rsid w:val="00623AB6"/>
    <w:rsid w:val="00627037"/>
    <w:rsid w:val="0062788B"/>
    <w:rsid w:val="006346A9"/>
    <w:rsid w:val="00636146"/>
    <w:rsid w:val="006362DD"/>
    <w:rsid w:val="00640400"/>
    <w:rsid w:val="00640428"/>
    <w:rsid w:val="006408AF"/>
    <w:rsid w:val="006461E6"/>
    <w:rsid w:val="006464D7"/>
    <w:rsid w:val="006465FD"/>
    <w:rsid w:val="00650271"/>
    <w:rsid w:val="00650A98"/>
    <w:rsid w:val="0065226C"/>
    <w:rsid w:val="00653515"/>
    <w:rsid w:val="00653C41"/>
    <w:rsid w:val="00654F20"/>
    <w:rsid w:val="006559A0"/>
    <w:rsid w:val="00664550"/>
    <w:rsid w:val="00665A86"/>
    <w:rsid w:val="00666955"/>
    <w:rsid w:val="00670155"/>
    <w:rsid w:val="00670B5F"/>
    <w:rsid w:val="006721F0"/>
    <w:rsid w:val="0067341F"/>
    <w:rsid w:val="006766FF"/>
    <w:rsid w:val="00683B28"/>
    <w:rsid w:val="00685BF4"/>
    <w:rsid w:val="00686FD9"/>
    <w:rsid w:val="00687130"/>
    <w:rsid w:val="006906D3"/>
    <w:rsid w:val="00691578"/>
    <w:rsid w:val="00691E7A"/>
    <w:rsid w:val="00694680"/>
    <w:rsid w:val="00694C7B"/>
    <w:rsid w:val="006A1847"/>
    <w:rsid w:val="006A376D"/>
    <w:rsid w:val="006A5A77"/>
    <w:rsid w:val="006A5D47"/>
    <w:rsid w:val="006A70D1"/>
    <w:rsid w:val="006A739C"/>
    <w:rsid w:val="006C2FD4"/>
    <w:rsid w:val="006C37E7"/>
    <w:rsid w:val="006D1F11"/>
    <w:rsid w:val="006D2C03"/>
    <w:rsid w:val="006D4FFA"/>
    <w:rsid w:val="006D5181"/>
    <w:rsid w:val="006D63C8"/>
    <w:rsid w:val="006E0000"/>
    <w:rsid w:val="006E20B1"/>
    <w:rsid w:val="006E7FD9"/>
    <w:rsid w:val="006F1267"/>
    <w:rsid w:val="006F1642"/>
    <w:rsid w:val="006F37C4"/>
    <w:rsid w:val="006F3AF5"/>
    <w:rsid w:val="006F5B25"/>
    <w:rsid w:val="00700806"/>
    <w:rsid w:val="00704A46"/>
    <w:rsid w:val="0070531E"/>
    <w:rsid w:val="007113D0"/>
    <w:rsid w:val="00711561"/>
    <w:rsid w:val="00714069"/>
    <w:rsid w:val="00715695"/>
    <w:rsid w:val="0072015D"/>
    <w:rsid w:val="00720364"/>
    <w:rsid w:val="007206AC"/>
    <w:rsid w:val="007231DC"/>
    <w:rsid w:val="007256D4"/>
    <w:rsid w:val="007311D1"/>
    <w:rsid w:val="00740398"/>
    <w:rsid w:val="00740440"/>
    <w:rsid w:val="00743B23"/>
    <w:rsid w:val="007444F7"/>
    <w:rsid w:val="00750B25"/>
    <w:rsid w:val="00752123"/>
    <w:rsid w:val="00752859"/>
    <w:rsid w:val="007551E0"/>
    <w:rsid w:val="007568D5"/>
    <w:rsid w:val="00756F52"/>
    <w:rsid w:val="00760C78"/>
    <w:rsid w:val="00763251"/>
    <w:rsid w:val="00764038"/>
    <w:rsid w:val="00764549"/>
    <w:rsid w:val="00764F93"/>
    <w:rsid w:val="00767028"/>
    <w:rsid w:val="007738CC"/>
    <w:rsid w:val="00774FB6"/>
    <w:rsid w:val="0077547B"/>
    <w:rsid w:val="007779FE"/>
    <w:rsid w:val="00780BBC"/>
    <w:rsid w:val="007816ED"/>
    <w:rsid w:val="00783683"/>
    <w:rsid w:val="00784737"/>
    <w:rsid w:val="00784C94"/>
    <w:rsid w:val="00785457"/>
    <w:rsid w:val="0079037B"/>
    <w:rsid w:val="007919FD"/>
    <w:rsid w:val="00791EFC"/>
    <w:rsid w:val="00792581"/>
    <w:rsid w:val="007947D9"/>
    <w:rsid w:val="007A050B"/>
    <w:rsid w:val="007A1C48"/>
    <w:rsid w:val="007A26EF"/>
    <w:rsid w:val="007A56E3"/>
    <w:rsid w:val="007A5F07"/>
    <w:rsid w:val="007A72C2"/>
    <w:rsid w:val="007B033F"/>
    <w:rsid w:val="007B0D7B"/>
    <w:rsid w:val="007B1EC4"/>
    <w:rsid w:val="007B7927"/>
    <w:rsid w:val="007C0F27"/>
    <w:rsid w:val="007C2B0D"/>
    <w:rsid w:val="007C2B84"/>
    <w:rsid w:val="007C4EA3"/>
    <w:rsid w:val="007C505D"/>
    <w:rsid w:val="007D25F1"/>
    <w:rsid w:val="007D615C"/>
    <w:rsid w:val="007D7714"/>
    <w:rsid w:val="007D77FF"/>
    <w:rsid w:val="007E0DAC"/>
    <w:rsid w:val="007E38E7"/>
    <w:rsid w:val="007E4F3E"/>
    <w:rsid w:val="007F2369"/>
    <w:rsid w:val="007F2437"/>
    <w:rsid w:val="007F2E92"/>
    <w:rsid w:val="007F46C6"/>
    <w:rsid w:val="007F6156"/>
    <w:rsid w:val="00800008"/>
    <w:rsid w:val="0080056F"/>
    <w:rsid w:val="0080222F"/>
    <w:rsid w:val="00802F92"/>
    <w:rsid w:val="008033D2"/>
    <w:rsid w:val="00804542"/>
    <w:rsid w:val="00804853"/>
    <w:rsid w:val="008059F9"/>
    <w:rsid w:val="00806991"/>
    <w:rsid w:val="008173DA"/>
    <w:rsid w:val="00817400"/>
    <w:rsid w:val="0082007F"/>
    <w:rsid w:val="008214FE"/>
    <w:rsid w:val="00821AB9"/>
    <w:rsid w:val="00823EE3"/>
    <w:rsid w:val="00824B02"/>
    <w:rsid w:val="0082637F"/>
    <w:rsid w:val="0082657F"/>
    <w:rsid w:val="00826B72"/>
    <w:rsid w:val="00826D65"/>
    <w:rsid w:val="00826F46"/>
    <w:rsid w:val="008303E1"/>
    <w:rsid w:val="00830D84"/>
    <w:rsid w:val="00832CB8"/>
    <w:rsid w:val="00833E07"/>
    <w:rsid w:val="00835263"/>
    <w:rsid w:val="008371D5"/>
    <w:rsid w:val="008409B8"/>
    <w:rsid w:val="008423B5"/>
    <w:rsid w:val="008434FB"/>
    <w:rsid w:val="008448AB"/>
    <w:rsid w:val="0085010B"/>
    <w:rsid w:val="00851A62"/>
    <w:rsid w:val="00860EE2"/>
    <w:rsid w:val="00863918"/>
    <w:rsid w:val="008661F6"/>
    <w:rsid w:val="0086631A"/>
    <w:rsid w:val="00866DD2"/>
    <w:rsid w:val="00866E63"/>
    <w:rsid w:val="0087612A"/>
    <w:rsid w:val="00880922"/>
    <w:rsid w:val="00880C6E"/>
    <w:rsid w:val="00885499"/>
    <w:rsid w:val="00885B3E"/>
    <w:rsid w:val="008907AB"/>
    <w:rsid w:val="00891F5B"/>
    <w:rsid w:val="008933FF"/>
    <w:rsid w:val="00893838"/>
    <w:rsid w:val="00894700"/>
    <w:rsid w:val="008A6262"/>
    <w:rsid w:val="008A629C"/>
    <w:rsid w:val="008A6746"/>
    <w:rsid w:val="008A6791"/>
    <w:rsid w:val="008B44BC"/>
    <w:rsid w:val="008B5AA8"/>
    <w:rsid w:val="008B68C7"/>
    <w:rsid w:val="008B6F9F"/>
    <w:rsid w:val="008B72CB"/>
    <w:rsid w:val="008C03D7"/>
    <w:rsid w:val="008C0EC8"/>
    <w:rsid w:val="008C2160"/>
    <w:rsid w:val="008C3593"/>
    <w:rsid w:val="008C3B2E"/>
    <w:rsid w:val="008C4D26"/>
    <w:rsid w:val="008C538D"/>
    <w:rsid w:val="008C7517"/>
    <w:rsid w:val="008D0505"/>
    <w:rsid w:val="008D2EF5"/>
    <w:rsid w:val="008D35E8"/>
    <w:rsid w:val="008D4806"/>
    <w:rsid w:val="008E0A32"/>
    <w:rsid w:val="008E211B"/>
    <w:rsid w:val="008E2D58"/>
    <w:rsid w:val="008E3416"/>
    <w:rsid w:val="008E43AF"/>
    <w:rsid w:val="008E4EC8"/>
    <w:rsid w:val="008E5DBE"/>
    <w:rsid w:val="008E6E44"/>
    <w:rsid w:val="008F5ECC"/>
    <w:rsid w:val="008F614B"/>
    <w:rsid w:val="008F685D"/>
    <w:rsid w:val="008F702D"/>
    <w:rsid w:val="008F7041"/>
    <w:rsid w:val="00902ED4"/>
    <w:rsid w:val="00904B4E"/>
    <w:rsid w:val="00904B87"/>
    <w:rsid w:val="0090524D"/>
    <w:rsid w:val="00905BB9"/>
    <w:rsid w:val="009061FA"/>
    <w:rsid w:val="00906866"/>
    <w:rsid w:val="00910186"/>
    <w:rsid w:val="009101D8"/>
    <w:rsid w:val="00914DA3"/>
    <w:rsid w:val="00916014"/>
    <w:rsid w:val="00920B97"/>
    <w:rsid w:val="00920F02"/>
    <w:rsid w:val="00921841"/>
    <w:rsid w:val="00921E2A"/>
    <w:rsid w:val="0092380C"/>
    <w:rsid w:val="00924099"/>
    <w:rsid w:val="009243DF"/>
    <w:rsid w:val="009269E9"/>
    <w:rsid w:val="00927040"/>
    <w:rsid w:val="00927A7A"/>
    <w:rsid w:val="0093037C"/>
    <w:rsid w:val="00933FA6"/>
    <w:rsid w:val="009367D5"/>
    <w:rsid w:val="009370FE"/>
    <w:rsid w:val="009371B3"/>
    <w:rsid w:val="00941BD9"/>
    <w:rsid w:val="00941CE0"/>
    <w:rsid w:val="0094326C"/>
    <w:rsid w:val="0094589B"/>
    <w:rsid w:val="00945DEC"/>
    <w:rsid w:val="009500AD"/>
    <w:rsid w:val="0095157D"/>
    <w:rsid w:val="00955153"/>
    <w:rsid w:val="0095693E"/>
    <w:rsid w:val="009610CF"/>
    <w:rsid w:val="00961D7D"/>
    <w:rsid w:val="0096537D"/>
    <w:rsid w:val="009666A4"/>
    <w:rsid w:val="0097041B"/>
    <w:rsid w:val="0097190B"/>
    <w:rsid w:val="00974222"/>
    <w:rsid w:val="00974BEF"/>
    <w:rsid w:val="00975795"/>
    <w:rsid w:val="009827E4"/>
    <w:rsid w:val="00983152"/>
    <w:rsid w:val="009835FB"/>
    <w:rsid w:val="009836E2"/>
    <w:rsid w:val="0098384C"/>
    <w:rsid w:val="009876F7"/>
    <w:rsid w:val="00987C6D"/>
    <w:rsid w:val="00990A64"/>
    <w:rsid w:val="009945C2"/>
    <w:rsid w:val="009A0078"/>
    <w:rsid w:val="009A2866"/>
    <w:rsid w:val="009B308B"/>
    <w:rsid w:val="009B4987"/>
    <w:rsid w:val="009C2367"/>
    <w:rsid w:val="009C418A"/>
    <w:rsid w:val="009C53C9"/>
    <w:rsid w:val="009C5DB9"/>
    <w:rsid w:val="009C7BA8"/>
    <w:rsid w:val="009D47C4"/>
    <w:rsid w:val="009D4C80"/>
    <w:rsid w:val="009D5904"/>
    <w:rsid w:val="009D5C76"/>
    <w:rsid w:val="009D7A13"/>
    <w:rsid w:val="009E2892"/>
    <w:rsid w:val="009F09AE"/>
    <w:rsid w:val="009F394C"/>
    <w:rsid w:val="009F4298"/>
    <w:rsid w:val="009F42C0"/>
    <w:rsid w:val="00A002BD"/>
    <w:rsid w:val="00A02866"/>
    <w:rsid w:val="00A04A52"/>
    <w:rsid w:val="00A04AD7"/>
    <w:rsid w:val="00A14954"/>
    <w:rsid w:val="00A16528"/>
    <w:rsid w:val="00A16E4E"/>
    <w:rsid w:val="00A2053F"/>
    <w:rsid w:val="00A20B14"/>
    <w:rsid w:val="00A212CC"/>
    <w:rsid w:val="00A3007A"/>
    <w:rsid w:val="00A312CF"/>
    <w:rsid w:val="00A3143F"/>
    <w:rsid w:val="00A325B3"/>
    <w:rsid w:val="00A32CE9"/>
    <w:rsid w:val="00A332E1"/>
    <w:rsid w:val="00A410AC"/>
    <w:rsid w:val="00A431D5"/>
    <w:rsid w:val="00A45681"/>
    <w:rsid w:val="00A456BE"/>
    <w:rsid w:val="00A46F6F"/>
    <w:rsid w:val="00A54990"/>
    <w:rsid w:val="00A5504E"/>
    <w:rsid w:val="00A558F6"/>
    <w:rsid w:val="00A5597C"/>
    <w:rsid w:val="00A57039"/>
    <w:rsid w:val="00A600A6"/>
    <w:rsid w:val="00A6029F"/>
    <w:rsid w:val="00A61187"/>
    <w:rsid w:val="00A611AF"/>
    <w:rsid w:val="00A61544"/>
    <w:rsid w:val="00A62480"/>
    <w:rsid w:val="00A625F1"/>
    <w:rsid w:val="00A63DB5"/>
    <w:rsid w:val="00A70BD6"/>
    <w:rsid w:val="00A726C6"/>
    <w:rsid w:val="00A72975"/>
    <w:rsid w:val="00A73144"/>
    <w:rsid w:val="00A73B80"/>
    <w:rsid w:val="00A75B76"/>
    <w:rsid w:val="00A75D27"/>
    <w:rsid w:val="00A75D2F"/>
    <w:rsid w:val="00A803CF"/>
    <w:rsid w:val="00A80C28"/>
    <w:rsid w:val="00A84DD9"/>
    <w:rsid w:val="00A8591F"/>
    <w:rsid w:val="00A866F2"/>
    <w:rsid w:val="00A87DE3"/>
    <w:rsid w:val="00A9030E"/>
    <w:rsid w:val="00A9082D"/>
    <w:rsid w:val="00A91D6A"/>
    <w:rsid w:val="00A959E0"/>
    <w:rsid w:val="00A95E71"/>
    <w:rsid w:val="00A966D5"/>
    <w:rsid w:val="00AA0029"/>
    <w:rsid w:val="00AA08A6"/>
    <w:rsid w:val="00AA4476"/>
    <w:rsid w:val="00AA4A84"/>
    <w:rsid w:val="00AA5353"/>
    <w:rsid w:val="00AA7349"/>
    <w:rsid w:val="00AB1C46"/>
    <w:rsid w:val="00AB4E90"/>
    <w:rsid w:val="00AB7A0D"/>
    <w:rsid w:val="00AB7AE9"/>
    <w:rsid w:val="00AB7D22"/>
    <w:rsid w:val="00AC140C"/>
    <w:rsid w:val="00AC1C70"/>
    <w:rsid w:val="00AC2002"/>
    <w:rsid w:val="00AC203A"/>
    <w:rsid w:val="00AC22DA"/>
    <w:rsid w:val="00AC2527"/>
    <w:rsid w:val="00AC334B"/>
    <w:rsid w:val="00AC390F"/>
    <w:rsid w:val="00AC4CF4"/>
    <w:rsid w:val="00AC712C"/>
    <w:rsid w:val="00AC7BB5"/>
    <w:rsid w:val="00AD3CD3"/>
    <w:rsid w:val="00AE018D"/>
    <w:rsid w:val="00AE32B2"/>
    <w:rsid w:val="00AE34C6"/>
    <w:rsid w:val="00AE4F88"/>
    <w:rsid w:val="00AE6465"/>
    <w:rsid w:val="00AF40A9"/>
    <w:rsid w:val="00AF4CDE"/>
    <w:rsid w:val="00B017D1"/>
    <w:rsid w:val="00B01D99"/>
    <w:rsid w:val="00B02CAE"/>
    <w:rsid w:val="00B030C9"/>
    <w:rsid w:val="00B0360E"/>
    <w:rsid w:val="00B0448B"/>
    <w:rsid w:val="00B044A3"/>
    <w:rsid w:val="00B1016B"/>
    <w:rsid w:val="00B13AF1"/>
    <w:rsid w:val="00B1492B"/>
    <w:rsid w:val="00B15945"/>
    <w:rsid w:val="00B169C6"/>
    <w:rsid w:val="00B20CCE"/>
    <w:rsid w:val="00B20E7B"/>
    <w:rsid w:val="00B22414"/>
    <w:rsid w:val="00B24F06"/>
    <w:rsid w:val="00B274BD"/>
    <w:rsid w:val="00B302C5"/>
    <w:rsid w:val="00B33BA9"/>
    <w:rsid w:val="00B33F13"/>
    <w:rsid w:val="00B40C44"/>
    <w:rsid w:val="00B42CB0"/>
    <w:rsid w:val="00B44D08"/>
    <w:rsid w:val="00B46324"/>
    <w:rsid w:val="00B55892"/>
    <w:rsid w:val="00B65F1C"/>
    <w:rsid w:val="00B66DBD"/>
    <w:rsid w:val="00B6732C"/>
    <w:rsid w:val="00B72B79"/>
    <w:rsid w:val="00B72F96"/>
    <w:rsid w:val="00B749BA"/>
    <w:rsid w:val="00B7501D"/>
    <w:rsid w:val="00B75CA7"/>
    <w:rsid w:val="00B75FDB"/>
    <w:rsid w:val="00B77F99"/>
    <w:rsid w:val="00B80DB6"/>
    <w:rsid w:val="00B81053"/>
    <w:rsid w:val="00B8571B"/>
    <w:rsid w:val="00B90A6E"/>
    <w:rsid w:val="00B92471"/>
    <w:rsid w:val="00B94B34"/>
    <w:rsid w:val="00B96912"/>
    <w:rsid w:val="00B97733"/>
    <w:rsid w:val="00B97B7E"/>
    <w:rsid w:val="00BA107C"/>
    <w:rsid w:val="00BA1325"/>
    <w:rsid w:val="00BA1F07"/>
    <w:rsid w:val="00BA52DC"/>
    <w:rsid w:val="00BA7B3D"/>
    <w:rsid w:val="00BB00C3"/>
    <w:rsid w:val="00BB087B"/>
    <w:rsid w:val="00BB3C87"/>
    <w:rsid w:val="00BB4915"/>
    <w:rsid w:val="00BB6DBB"/>
    <w:rsid w:val="00BC0CBF"/>
    <w:rsid w:val="00BC1040"/>
    <w:rsid w:val="00BC3A41"/>
    <w:rsid w:val="00BC3EC1"/>
    <w:rsid w:val="00BC624A"/>
    <w:rsid w:val="00BC7BE1"/>
    <w:rsid w:val="00BD2E22"/>
    <w:rsid w:val="00BD5F08"/>
    <w:rsid w:val="00BE367C"/>
    <w:rsid w:val="00BE4281"/>
    <w:rsid w:val="00BE5D65"/>
    <w:rsid w:val="00BF00D5"/>
    <w:rsid w:val="00BF32F9"/>
    <w:rsid w:val="00BF45D5"/>
    <w:rsid w:val="00BF5AE9"/>
    <w:rsid w:val="00BF6DA1"/>
    <w:rsid w:val="00BF71D9"/>
    <w:rsid w:val="00BF7675"/>
    <w:rsid w:val="00C0158C"/>
    <w:rsid w:val="00C03482"/>
    <w:rsid w:val="00C0410E"/>
    <w:rsid w:val="00C0457E"/>
    <w:rsid w:val="00C04AE9"/>
    <w:rsid w:val="00C065EA"/>
    <w:rsid w:val="00C10281"/>
    <w:rsid w:val="00C1127E"/>
    <w:rsid w:val="00C11542"/>
    <w:rsid w:val="00C127E1"/>
    <w:rsid w:val="00C1308D"/>
    <w:rsid w:val="00C13629"/>
    <w:rsid w:val="00C13811"/>
    <w:rsid w:val="00C13ABC"/>
    <w:rsid w:val="00C14A74"/>
    <w:rsid w:val="00C16190"/>
    <w:rsid w:val="00C1632D"/>
    <w:rsid w:val="00C20687"/>
    <w:rsid w:val="00C22BE1"/>
    <w:rsid w:val="00C24AC0"/>
    <w:rsid w:val="00C2606E"/>
    <w:rsid w:val="00C26F2F"/>
    <w:rsid w:val="00C3002A"/>
    <w:rsid w:val="00C30C1D"/>
    <w:rsid w:val="00C34B20"/>
    <w:rsid w:val="00C355B6"/>
    <w:rsid w:val="00C36ABF"/>
    <w:rsid w:val="00C37968"/>
    <w:rsid w:val="00C409F3"/>
    <w:rsid w:val="00C40ED1"/>
    <w:rsid w:val="00C42A11"/>
    <w:rsid w:val="00C454B4"/>
    <w:rsid w:val="00C473A4"/>
    <w:rsid w:val="00C50C91"/>
    <w:rsid w:val="00C520B9"/>
    <w:rsid w:val="00C563CF"/>
    <w:rsid w:val="00C576B3"/>
    <w:rsid w:val="00C635A5"/>
    <w:rsid w:val="00C65382"/>
    <w:rsid w:val="00C65E09"/>
    <w:rsid w:val="00C66C8C"/>
    <w:rsid w:val="00C6795D"/>
    <w:rsid w:val="00C715AA"/>
    <w:rsid w:val="00C73892"/>
    <w:rsid w:val="00C74BBA"/>
    <w:rsid w:val="00C755E0"/>
    <w:rsid w:val="00C76B4D"/>
    <w:rsid w:val="00C76DC7"/>
    <w:rsid w:val="00C8435D"/>
    <w:rsid w:val="00C85BE2"/>
    <w:rsid w:val="00C85EF9"/>
    <w:rsid w:val="00C908BE"/>
    <w:rsid w:val="00C944C6"/>
    <w:rsid w:val="00CA126E"/>
    <w:rsid w:val="00CA1676"/>
    <w:rsid w:val="00CA2C04"/>
    <w:rsid w:val="00CA33F9"/>
    <w:rsid w:val="00CA3B3C"/>
    <w:rsid w:val="00CB1D0E"/>
    <w:rsid w:val="00CB1D28"/>
    <w:rsid w:val="00CB38DF"/>
    <w:rsid w:val="00CB3BAB"/>
    <w:rsid w:val="00CB4170"/>
    <w:rsid w:val="00CB7D1B"/>
    <w:rsid w:val="00CC0A03"/>
    <w:rsid w:val="00CC0DFB"/>
    <w:rsid w:val="00CC3D69"/>
    <w:rsid w:val="00CC5B42"/>
    <w:rsid w:val="00CD16B8"/>
    <w:rsid w:val="00CD2678"/>
    <w:rsid w:val="00CD2ED3"/>
    <w:rsid w:val="00CD2F8A"/>
    <w:rsid w:val="00CD4052"/>
    <w:rsid w:val="00CD48B8"/>
    <w:rsid w:val="00CD6BEF"/>
    <w:rsid w:val="00CD796D"/>
    <w:rsid w:val="00CE2856"/>
    <w:rsid w:val="00CE2FAC"/>
    <w:rsid w:val="00CE4554"/>
    <w:rsid w:val="00CE5D84"/>
    <w:rsid w:val="00CF1978"/>
    <w:rsid w:val="00CF1D2B"/>
    <w:rsid w:val="00CF3133"/>
    <w:rsid w:val="00CF3490"/>
    <w:rsid w:val="00CF4127"/>
    <w:rsid w:val="00CF6220"/>
    <w:rsid w:val="00CF6910"/>
    <w:rsid w:val="00D00189"/>
    <w:rsid w:val="00D0259C"/>
    <w:rsid w:val="00D036DC"/>
    <w:rsid w:val="00D0595D"/>
    <w:rsid w:val="00D05AA4"/>
    <w:rsid w:val="00D05F10"/>
    <w:rsid w:val="00D063BD"/>
    <w:rsid w:val="00D104B2"/>
    <w:rsid w:val="00D147D6"/>
    <w:rsid w:val="00D14973"/>
    <w:rsid w:val="00D158ED"/>
    <w:rsid w:val="00D16F56"/>
    <w:rsid w:val="00D220AF"/>
    <w:rsid w:val="00D246E7"/>
    <w:rsid w:val="00D2522E"/>
    <w:rsid w:val="00D264A1"/>
    <w:rsid w:val="00D27606"/>
    <w:rsid w:val="00D31F0D"/>
    <w:rsid w:val="00D331F6"/>
    <w:rsid w:val="00D34117"/>
    <w:rsid w:val="00D371C2"/>
    <w:rsid w:val="00D37B76"/>
    <w:rsid w:val="00D40620"/>
    <w:rsid w:val="00D51EB5"/>
    <w:rsid w:val="00D52ED3"/>
    <w:rsid w:val="00D54775"/>
    <w:rsid w:val="00D54C83"/>
    <w:rsid w:val="00D56F93"/>
    <w:rsid w:val="00D57582"/>
    <w:rsid w:val="00D60375"/>
    <w:rsid w:val="00D60AB5"/>
    <w:rsid w:val="00D60CE1"/>
    <w:rsid w:val="00D61A19"/>
    <w:rsid w:val="00D64346"/>
    <w:rsid w:val="00D644CB"/>
    <w:rsid w:val="00D65319"/>
    <w:rsid w:val="00D65FD5"/>
    <w:rsid w:val="00D71772"/>
    <w:rsid w:val="00D7487D"/>
    <w:rsid w:val="00D74C7F"/>
    <w:rsid w:val="00D75A88"/>
    <w:rsid w:val="00D76C86"/>
    <w:rsid w:val="00D771E1"/>
    <w:rsid w:val="00D828B3"/>
    <w:rsid w:val="00D83CBE"/>
    <w:rsid w:val="00D857C4"/>
    <w:rsid w:val="00D87B89"/>
    <w:rsid w:val="00D87C06"/>
    <w:rsid w:val="00D90796"/>
    <w:rsid w:val="00D92526"/>
    <w:rsid w:val="00D9413E"/>
    <w:rsid w:val="00D95212"/>
    <w:rsid w:val="00DA206C"/>
    <w:rsid w:val="00DA61A1"/>
    <w:rsid w:val="00DB0077"/>
    <w:rsid w:val="00DB0666"/>
    <w:rsid w:val="00DB33F9"/>
    <w:rsid w:val="00DB5E1A"/>
    <w:rsid w:val="00DB6DF7"/>
    <w:rsid w:val="00DB787E"/>
    <w:rsid w:val="00DC01CF"/>
    <w:rsid w:val="00DC0D67"/>
    <w:rsid w:val="00DC1292"/>
    <w:rsid w:val="00DC1654"/>
    <w:rsid w:val="00DC179E"/>
    <w:rsid w:val="00DC27BF"/>
    <w:rsid w:val="00DC2AE0"/>
    <w:rsid w:val="00DC3EF0"/>
    <w:rsid w:val="00DC4FB0"/>
    <w:rsid w:val="00DC6A91"/>
    <w:rsid w:val="00DC6C09"/>
    <w:rsid w:val="00DD11E1"/>
    <w:rsid w:val="00DD14A1"/>
    <w:rsid w:val="00DD382C"/>
    <w:rsid w:val="00DD6499"/>
    <w:rsid w:val="00DD6FC1"/>
    <w:rsid w:val="00DE1D39"/>
    <w:rsid w:val="00DE52B6"/>
    <w:rsid w:val="00DE5A70"/>
    <w:rsid w:val="00DE5B2F"/>
    <w:rsid w:val="00DE68F7"/>
    <w:rsid w:val="00DE7499"/>
    <w:rsid w:val="00DE7CA2"/>
    <w:rsid w:val="00DF1EDD"/>
    <w:rsid w:val="00DF276B"/>
    <w:rsid w:val="00DF2EAF"/>
    <w:rsid w:val="00DF6661"/>
    <w:rsid w:val="00DF6B9B"/>
    <w:rsid w:val="00DF6EA7"/>
    <w:rsid w:val="00DF7F27"/>
    <w:rsid w:val="00E02520"/>
    <w:rsid w:val="00E0258D"/>
    <w:rsid w:val="00E03384"/>
    <w:rsid w:val="00E05048"/>
    <w:rsid w:val="00E0587A"/>
    <w:rsid w:val="00E0631D"/>
    <w:rsid w:val="00E103EB"/>
    <w:rsid w:val="00E1327D"/>
    <w:rsid w:val="00E1353C"/>
    <w:rsid w:val="00E13C13"/>
    <w:rsid w:val="00E13FA3"/>
    <w:rsid w:val="00E15C1A"/>
    <w:rsid w:val="00E16CFA"/>
    <w:rsid w:val="00E17E60"/>
    <w:rsid w:val="00E23464"/>
    <w:rsid w:val="00E23DA8"/>
    <w:rsid w:val="00E25440"/>
    <w:rsid w:val="00E26EAD"/>
    <w:rsid w:val="00E31E5A"/>
    <w:rsid w:val="00E3344D"/>
    <w:rsid w:val="00E36B37"/>
    <w:rsid w:val="00E36F6F"/>
    <w:rsid w:val="00E37EFE"/>
    <w:rsid w:val="00E40AEA"/>
    <w:rsid w:val="00E42B08"/>
    <w:rsid w:val="00E42B36"/>
    <w:rsid w:val="00E474EE"/>
    <w:rsid w:val="00E47820"/>
    <w:rsid w:val="00E47D77"/>
    <w:rsid w:val="00E50D0A"/>
    <w:rsid w:val="00E54E5B"/>
    <w:rsid w:val="00E56EC5"/>
    <w:rsid w:val="00E57DC0"/>
    <w:rsid w:val="00E60CDC"/>
    <w:rsid w:val="00E63D01"/>
    <w:rsid w:val="00E65570"/>
    <w:rsid w:val="00E65C4C"/>
    <w:rsid w:val="00E66A66"/>
    <w:rsid w:val="00E66B4B"/>
    <w:rsid w:val="00E67464"/>
    <w:rsid w:val="00E6780D"/>
    <w:rsid w:val="00E67834"/>
    <w:rsid w:val="00E679FD"/>
    <w:rsid w:val="00E67C3B"/>
    <w:rsid w:val="00E716FE"/>
    <w:rsid w:val="00E72DED"/>
    <w:rsid w:val="00E74406"/>
    <w:rsid w:val="00E7571D"/>
    <w:rsid w:val="00E76326"/>
    <w:rsid w:val="00E76B98"/>
    <w:rsid w:val="00E77D37"/>
    <w:rsid w:val="00E820A1"/>
    <w:rsid w:val="00E8403F"/>
    <w:rsid w:val="00E8412F"/>
    <w:rsid w:val="00E8662B"/>
    <w:rsid w:val="00E95539"/>
    <w:rsid w:val="00E95A92"/>
    <w:rsid w:val="00E9775F"/>
    <w:rsid w:val="00E97E88"/>
    <w:rsid w:val="00EA0FEF"/>
    <w:rsid w:val="00EA4103"/>
    <w:rsid w:val="00EA45C5"/>
    <w:rsid w:val="00EA4AEA"/>
    <w:rsid w:val="00EA4EE1"/>
    <w:rsid w:val="00EA687F"/>
    <w:rsid w:val="00EA6D4F"/>
    <w:rsid w:val="00EB3C1F"/>
    <w:rsid w:val="00EB4A81"/>
    <w:rsid w:val="00EC3170"/>
    <w:rsid w:val="00EC3A2D"/>
    <w:rsid w:val="00EC435C"/>
    <w:rsid w:val="00EC5B7E"/>
    <w:rsid w:val="00EC716C"/>
    <w:rsid w:val="00ED3848"/>
    <w:rsid w:val="00ED3C87"/>
    <w:rsid w:val="00ED47FD"/>
    <w:rsid w:val="00ED5A37"/>
    <w:rsid w:val="00ED60A0"/>
    <w:rsid w:val="00ED67E4"/>
    <w:rsid w:val="00ED774F"/>
    <w:rsid w:val="00EE0589"/>
    <w:rsid w:val="00EE2DFB"/>
    <w:rsid w:val="00EE36D5"/>
    <w:rsid w:val="00EE4C15"/>
    <w:rsid w:val="00EE567A"/>
    <w:rsid w:val="00EE77BA"/>
    <w:rsid w:val="00EE7E9C"/>
    <w:rsid w:val="00EF57B1"/>
    <w:rsid w:val="00EF5E86"/>
    <w:rsid w:val="00EF66F6"/>
    <w:rsid w:val="00EF71F8"/>
    <w:rsid w:val="00EF751A"/>
    <w:rsid w:val="00EF7EE8"/>
    <w:rsid w:val="00F03181"/>
    <w:rsid w:val="00F031B0"/>
    <w:rsid w:val="00F0537B"/>
    <w:rsid w:val="00F0560A"/>
    <w:rsid w:val="00F101C5"/>
    <w:rsid w:val="00F106CE"/>
    <w:rsid w:val="00F1260F"/>
    <w:rsid w:val="00F12A56"/>
    <w:rsid w:val="00F14CFB"/>
    <w:rsid w:val="00F14EE1"/>
    <w:rsid w:val="00F1757D"/>
    <w:rsid w:val="00F2037B"/>
    <w:rsid w:val="00F2091E"/>
    <w:rsid w:val="00F20957"/>
    <w:rsid w:val="00F25C54"/>
    <w:rsid w:val="00F27DC9"/>
    <w:rsid w:val="00F30369"/>
    <w:rsid w:val="00F3075A"/>
    <w:rsid w:val="00F30A0F"/>
    <w:rsid w:val="00F32E64"/>
    <w:rsid w:val="00F3555B"/>
    <w:rsid w:val="00F3596B"/>
    <w:rsid w:val="00F35C3C"/>
    <w:rsid w:val="00F37491"/>
    <w:rsid w:val="00F4220F"/>
    <w:rsid w:val="00F423EF"/>
    <w:rsid w:val="00F43697"/>
    <w:rsid w:val="00F43ED1"/>
    <w:rsid w:val="00F43FED"/>
    <w:rsid w:val="00F4472C"/>
    <w:rsid w:val="00F516D8"/>
    <w:rsid w:val="00F5513B"/>
    <w:rsid w:val="00F55B9F"/>
    <w:rsid w:val="00F56623"/>
    <w:rsid w:val="00F606A3"/>
    <w:rsid w:val="00F6262E"/>
    <w:rsid w:val="00F65570"/>
    <w:rsid w:val="00F65B78"/>
    <w:rsid w:val="00F70036"/>
    <w:rsid w:val="00F711B4"/>
    <w:rsid w:val="00F71CB2"/>
    <w:rsid w:val="00F72DA2"/>
    <w:rsid w:val="00F730C1"/>
    <w:rsid w:val="00F73D44"/>
    <w:rsid w:val="00F74055"/>
    <w:rsid w:val="00F76BEE"/>
    <w:rsid w:val="00F80321"/>
    <w:rsid w:val="00F803EC"/>
    <w:rsid w:val="00F832FB"/>
    <w:rsid w:val="00F8365B"/>
    <w:rsid w:val="00F86A43"/>
    <w:rsid w:val="00F9376B"/>
    <w:rsid w:val="00F93A52"/>
    <w:rsid w:val="00F96973"/>
    <w:rsid w:val="00FA1CFA"/>
    <w:rsid w:val="00FA259A"/>
    <w:rsid w:val="00FA330C"/>
    <w:rsid w:val="00FA3CC8"/>
    <w:rsid w:val="00FA61CB"/>
    <w:rsid w:val="00FA7499"/>
    <w:rsid w:val="00FB26DB"/>
    <w:rsid w:val="00FB325D"/>
    <w:rsid w:val="00FB3DA8"/>
    <w:rsid w:val="00FB4DB3"/>
    <w:rsid w:val="00FB5AA5"/>
    <w:rsid w:val="00FC4662"/>
    <w:rsid w:val="00FC4667"/>
    <w:rsid w:val="00FC4D67"/>
    <w:rsid w:val="00FC5EB0"/>
    <w:rsid w:val="00FC5F75"/>
    <w:rsid w:val="00FC6268"/>
    <w:rsid w:val="00FD0B02"/>
    <w:rsid w:val="00FD3555"/>
    <w:rsid w:val="00FD5DA4"/>
    <w:rsid w:val="00FD60A2"/>
    <w:rsid w:val="00FD75C4"/>
    <w:rsid w:val="00FD7D04"/>
    <w:rsid w:val="00FE4825"/>
    <w:rsid w:val="00FE4E77"/>
    <w:rsid w:val="00FE6A10"/>
    <w:rsid w:val="00FE7F11"/>
    <w:rsid w:val="00FF5718"/>
    <w:rsid w:val="00FF5A0E"/>
    <w:rsid w:val="00FF5A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7DD70C6"/>
  <w15:docId w15:val="{E8BF85F7-3231-49EF-AB4B-599017865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pPr>
      <w:jc w:val="right"/>
    </w:pPr>
    <w:rPr>
      <w:rFonts w:ascii="標楷體" w:eastAsia="標楷體" w:hAnsi="標楷體"/>
    </w:rPr>
  </w:style>
  <w:style w:type="paragraph" w:styleId="a4">
    <w:name w:val="Body Text"/>
    <w:basedOn w:val="a"/>
    <w:pPr>
      <w:jc w:val="both"/>
    </w:pPr>
    <w:rPr>
      <w:rFonts w:eastAsia="標楷體"/>
    </w:rPr>
  </w:style>
  <w:style w:type="paragraph" w:styleId="HTML">
    <w:name w:val="HTML Preformatted"/>
    <w:basedOn w:val="a"/>
    <w:rsid w:val="00BA1F07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kern w:val="0"/>
      <w:sz w:val="20"/>
      <w:szCs w:val="20"/>
    </w:rPr>
  </w:style>
  <w:style w:type="table" w:styleId="a5">
    <w:name w:val="Table Grid"/>
    <w:basedOn w:val="a1"/>
    <w:rsid w:val="00DC1654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rsid w:val="00D0595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footer"/>
    <w:basedOn w:val="a"/>
    <w:rsid w:val="00D0595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8">
    <w:name w:val="page number"/>
    <w:basedOn w:val="a0"/>
    <w:rsid w:val="00D0595D"/>
  </w:style>
  <w:style w:type="character" w:styleId="a9">
    <w:name w:val="Hyperlink"/>
    <w:rsid w:val="00365367"/>
    <w:rPr>
      <w:color w:val="0000FF"/>
      <w:u w:val="single"/>
    </w:rPr>
  </w:style>
  <w:style w:type="paragraph" w:styleId="aa">
    <w:name w:val="Balloon Text"/>
    <w:basedOn w:val="a"/>
    <w:semiHidden/>
    <w:rsid w:val="003D79B3"/>
    <w:rPr>
      <w:rFonts w:ascii="Arial" w:hAnsi="Arial"/>
      <w:sz w:val="18"/>
      <w:szCs w:val="18"/>
    </w:rPr>
  </w:style>
  <w:style w:type="paragraph" w:customStyle="1" w:styleId="Default">
    <w:name w:val="Default"/>
    <w:rsid w:val="0008326D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customStyle="1" w:styleId="0-">
    <w:name w:val="0-暑修公告"/>
    <w:basedOn w:val="a"/>
    <w:link w:val="0-0"/>
    <w:autoRedefine/>
    <w:rsid w:val="00E36B37"/>
    <w:pPr>
      <w:overflowPunct w:val="0"/>
      <w:ind w:leftChars="413" w:left="991"/>
      <w:jc w:val="both"/>
    </w:pPr>
    <w:rPr>
      <w:rFonts w:asciiTheme="majorEastAsia" w:eastAsiaTheme="majorEastAsia" w:hAnsiTheme="majorEastAsia" w:cs="DFKaiShu-SB-Estd-BF"/>
      <w:kern w:val="0"/>
    </w:rPr>
  </w:style>
  <w:style w:type="character" w:customStyle="1" w:styleId="0-0">
    <w:name w:val="0-暑修公告 字元"/>
    <w:basedOn w:val="a0"/>
    <w:link w:val="0-"/>
    <w:rsid w:val="00E36B37"/>
    <w:rPr>
      <w:rFonts w:asciiTheme="majorEastAsia" w:eastAsiaTheme="majorEastAsia" w:hAnsiTheme="majorEastAsia" w:cs="DFKaiShu-SB-Estd-BF"/>
      <w:sz w:val="24"/>
      <w:szCs w:val="24"/>
    </w:rPr>
  </w:style>
  <w:style w:type="paragraph" w:styleId="ab">
    <w:name w:val="List Paragraph"/>
    <w:basedOn w:val="a"/>
    <w:uiPriority w:val="34"/>
    <w:qFormat/>
    <w:rsid w:val="00EA0FEF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925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BA5C6E-E364-40E3-AA6B-C0A1040C5F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181</Words>
  <Characters>1034</Characters>
  <Application>Microsoft Office Word</Application>
  <DocSecurity>0</DocSecurity>
  <Lines>8</Lines>
  <Paragraphs>2</Paragraphs>
  <ScaleCrop>false</ScaleCrop>
  <Company/>
  <LinksUpToDate>false</LinksUpToDate>
  <CharactersWithSpaces>1213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範本檔</dc:title>
  <dc:creator>註冊組</dc:creator>
  <cp:lastModifiedBy>陳麗萍</cp:lastModifiedBy>
  <cp:revision>3</cp:revision>
  <cp:lastPrinted>2021-04-23T02:46:00Z</cp:lastPrinted>
  <dcterms:created xsi:type="dcterms:W3CDTF">2022-06-14T01:08:00Z</dcterms:created>
  <dcterms:modified xsi:type="dcterms:W3CDTF">2022-06-15T02:29:00Z</dcterms:modified>
</cp:coreProperties>
</file>