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before="1200" w:line="600" w:lineRule="auto"/>
        <w:jc w:val="center"/>
        <w:rPr>
          <w:rFonts w:ascii="DFKai-SB" w:cs="DFKai-SB" w:eastAsia="DFKai-SB" w:hAnsi="DFKai-SB"/>
          <w:sz w:val="40"/>
          <w:szCs w:val="40"/>
        </w:rPr>
      </w:pPr>
      <w:r w:rsidDel="00000000" w:rsidR="00000000" w:rsidRPr="00000000">
        <w:rPr>
          <w:rFonts w:ascii="DFKai-SB" w:cs="DFKai-SB" w:eastAsia="DFKai-SB" w:hAnsi="DFKai-SB"/>
          <w:sz w:val="40"/>
          <w:szCs w:val="40"/>
          <w:rtl w:val="0"/>
        </w:rPr>
        <w:t xml:space="preserve">經濟部工業局</w:t>
      </w:r>
      <w:r w:rsidDel="00000000" w:rsidR="00000000" w:rsidRPr="00000000">
        <w:pict>
          <v:shape id="_x0000_s1438" style="position:absolute;left:0;text-align:left;margin-left:-73.35pt;margin-top:-72.5pt;width:192.95pt;height:59.55pt;z-index:251656704;mso-position-horizontal:absolute;mso-position-vertical:absolute;mso-position-horizontal-relative:margin;mso-position-vertical-relative:text;" wrapcoords="-117 0 -117 21278 18548 21278 19252 20633 20543 16764 20543 15475 21483 10961 21248 10316 19252 10316 21248 9027 21130 6770 17843 5158 18665 0 -117 0" fillcolor="window" type="#_x0000_t75">
            <v:imagedata croptop="9456f" r:id="rId1" o:title=""/>
          </v:shape>
          <o:OLEObject DrawAspect="Content" r:id="rId2" ObjectID="_1742821981" ProgID="Word.Picture.8" ShapeID="_x0000_s1438" Type="Embed"/>
        </w:pict>
      </w:r>
    </w:p>
    <w:p w:rsidR="00000000" w:rsidDel="00000000" w:rsidP="00000000" w:rsidRDefault="00000000" w:rsidRPr="00000000" w14:paraId="00000003">
      <w:pPr>
        <w:spacing w:after="0" w:before="0" w:line="600" w:lineRule="auto"/>
        <w:jc w:val="center"/>
        <w:rPr>
          <w:rFonts w:ascii="DFKai-SB" w:cs="DFKai-SB" w:eastAsia="DFKai-SB" w:hAnsi="DFKai-SB"/>
          <w:sz w:val="40"/>
          <w:szCs w:val="40"/>
        </w:rPr>
      </w:pPr>
      <w:r w:rsidDel="00000000" w:rsidR="00000000" w:rsidRPr="00000000">
        <w:rPr>
          <w:rFonts w:ascii="DFKai-SB" w:cs="DFKai-SB" w:eastAsia="DFKai-SB" w:hAnsi="DFKai-SB"/>
          <w:sz w:val="40"/>
          <w:szCs w:val="40"/>
          <w:rtl w:val="0"/>
        </w:rPr>
        <w:t xml:space="preserve">碳盤查加值應用申請書</w:t>
      </w:r>
    </w:p>
    <w:p w:rsidR="00000000" w:rsidDel="00000000" w:rsidP="00000000" w:rsidRDefault="00000000" w:rsidRPr="00000000" w14:paraId="00000004">
      <w:pPr>
        <w:spacing w:after="3120" w:before="2880" w:lineRule="auto"/>
        <w:jc w:val="center"/>
        <w:rPr>
          <w:rFonts w:ascii="DFKai-SB" w:cs="DFKai-SB" w:eastAsia="DFKai-SB" w:hAnsi="DFKai-SB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sz w:val="36"/>
          <w:szCs w:val="36"/>
          <w:rtl w:val="0"/>
        </w:rPr>
        <w:t xml:space="preserve">計畫名稱: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DFKai-SB" w:cs="DFKai-SB" w:eastAsia="DFKai-SB" w:hAnsi="DFKai-SB"/>
          <w:sz w:val="18"/>
          <w:szCs w:val="18"/>
          <w:rtl w:val="0"/>
        </w:rPr>
        <w:t xml:space="preserve">○○○○○</w:t>
      </w:r>
      <w:r w:rsidDel="00000000" w:rsidR="00000000" w:rsidRPr="00000000">
        <w:rPr>
          <w:rFonts w:ascii="DFKai-SB" w:cs="DFKai-SB" w:eastAsia="DFKai-SB" w:hAnsi="DFKai-SB"/>
          <w:sz w:val="36"/>
          <w:szCs w:val="36"/>
          <w:rtl w:val="0"/>
        </w:rPr>
        <w:t xml:space="preserve">服務計畫</w:t>
      </w:r>
    </w:p>
    <w:p w:rsidR="00000000" w:rsidDel="00000000" w:rsidP="00000000" w:rsidRDefault="00000000" w:rsidRPr="00000000" w14:paraId="00000005">
      <w:pPr>
        <w:spacing w:after="360" w:before="0" w:lineRule="auto"/>
        <w:jc w:val="center"/>
        <w:rPr>
          <w:rFonts w:ascii="DFKai-SB" w:cs="DFKai-SB" w:eastAsia="DFKai-SB" w:hAnsi="DFKai-SB"/>
          <w:sz w:val="22"/>
          <w:szCs w:val="22"/>
        </w:rPr>
      </w:pPr>
      <w:r w:rsidDel="00000000" w:rsidR="00000000" w:rsidRPr="00000000">
        <w:rPr>
          <w:rFonts w:ascii="DFKai-SB" w:cs="DFKai-SB" w:eastAsia="DFKai-SB" w:hAnsi="DFKai-SB"/>
          <w:sz w:val="36"/>
          <w:szCs w:val="36"/>
          <w:rtl w:val="0"/>
        </w:rPr>
        <w:t xml:space="preserve">執行單位：</w:t>
      </w:r>
      <w:r w:rsidDel="00000000" w:rsidR="00000000" w:rsidRPr="00000000">
        <w:rPr>
          <w:rFonts w:ascii="DFKai-SB" w:cs="DFKai-SB" w:eastAsia="DFKai-SB" w:hAnsi="DFKai-SB"/>
          <w:sz w:val="22"/>
          <w:szCs w:val="22"/>
          <w:rtl w:val="0"/>
        </w:rPr>
        <w:t xml:space="preserve">○○○○○○</w:t>
      </w:r>
    </w:p>
    <w:p w:rsidR="00000000" w:rsidDel="00000000" w:rsidP="00000000" w:rsidRDefault="00000000" w:rsidRPr="00000000" w14:paraId="00000006">
      <w:pPr>
        <w:spacing w:after="960" w:before="0" w:lineRule="auto"/>
        <w:jc w:val="center"/>
        <w:rPr>
          <w:rFonts w:ascii="DFKai-SB" w:cs="DFKai-SB" w:eastAsia="DFKai-SB" w:hAnsi="DFKai-SB"/>
          <w:sz w:val="22"/>
          <w:szCs w:val="22"/>
        </w:rPr>
      </w:pPr>
      <w:r w:rsidDel="00000000" w:rsidR="00000000" w:rsidRPr="00000000">
        <w:rPr>
          <w:rFonts w:ascii="DFKai-SB" w:cs="DFKai-SB" w:eastAsia="DFKai-SB" w:hAnsi="DFKai-SB"/>
          <w:sz w:val="36"/>
          <w:szCs w:val="36"/>
          <w:rtl w:val="0"/>
        </w:rPr>
        <w:t xml:space="preserve">合作單位：</w:t>
      </w:r>
      <w:r w:rsidDel="00000000" w:rsidR="00000000" w:rsidRPr="00000000">
        <w:rPr>
          <w:rFonts w:ascii="DFKai-SB" w:cs="DFKai-SB" w:eastAsia="DFKai-SB" w:hAnsi="DFKai-SB"/>
          <w:sz w:val="22"/>
          <w:szCs w:val="22"/>
          <w:rtl w:val="0"/>
        </w:rPr>
        <w:t xml:space="preserve">○○○○○○</w:t>
      </w:r>
    </w:p>
    <w:p w:rsidR="00000000" w:rsidDel="00000000" w:rsidP="00000000" w:rsidRDefault="00000000" w:rsidRPr="00000000" w14:paraId="00000007">
      <w:pPr>
        <w:spacing w:after="960" w:before="480" w:lineRule="auto"/>
        <w:jc w:val="center"/>
        <w:rPr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執行期間：自</w:t>
      </w: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sz w:val="32"/>
              <w:szCs w:val="32"/>
              <w:rtl w:val="0"/>
            </w:rPr>
            <w:t xml:space="preserve">112年5月10日至112年10月10日</w:t>
          </w:r>
        </w:sdtContent>
      </w:sdt>
    </w:p>
    <w:p w:rsidR="00000000" w:rsidDel="00000000" w:rsidP="00000000" w:rsidRDefault="00000000" w:rsidRPr="00000000" w14:paraId="00000008">
      <w:pPr>
        <w:jc w:val="center"/>
        <w:rPr>
          <w:rFonts w:ascii="DFKai-SB" w:cs="DFKai-SB" w:eastAsia="DFKai-SB" w:hAnsi="DFKai-SB"/>
          <w:b w:val="1"/>
          <w:sz w:val="20"/>
          <w:szCs w:val="20"/>
        </w:rPr>
        <w:sectPr>
          <w:headerReference r:id="rId9" w:type="default"/>
          <w:pgSz w:h="16838" w:w="11906" w:orient="portrait"/>
          <w:pgMar w:bottom="1440" w:top="1440" w:left="1418" w:right="1077" w:header="851" w:footer="992"/>
          <w:pgNumType w:start="1"/>
        </w:sectPr>
      </w:pPr>
      <w:r w:rsidDel="00000000" w:rsidR="00000000" w:rsidRPr="00000000">
        <w:rPr>
          <w:rFonts w:ascii="DFKai-SB" w:cs="DFKai-SB" w:eastAsia="DFKai-SB" w:hAnsi="DFKai-SB"/>
          <w:sz w:val="20"/>
          <w:szCs w:val="20"/>
          <w:rtl w:val="0"/>
        </w:rPr>
        <w:t xml:space="preserve">【申請單位承諾所列各項資料均屬正確，若有不實或侵權行為，申請單位須負完全責任</w:t>
      </w:r>
      <w:r w:rsidDel="00000000" w:rsidR="00000000" w:rsidRPr="00000000">
        <w:rPr>
          <w:rFonts w:ascii="DFKai-SB" w:cs="DFKai-SB" w:eastAsia="DFKai-SB" w:hAnsi="DFKai-SB"/>
          <w:b w:val="1"/>
          <w:sz w:val="20"/>
          <w:szCs w:val="20"/>
          <w:rtl w:val="0"/>
        </w:rPr>
        <w:t xml:space="preserve">】 </w:t>
      </w:r>
    </w:p>
    <w:p w:rsidR="00000000" w:rsidDel="00000000" w:rsidP="00000000" w:rsidRDefault="00000000" w:rsidRPr="00000000" w14:paraId="00000009">
      <w:pPr>
        <w:numPr>
          <w:ilvl w:val="1"/>
          <w:numId w:val="8"/>
        </w:numPr>
        <w:spacing w:after="120" w:before="120" w:lineRule="auto"/>
        <w:ind w:left="454" w:hanging="454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執行單位基本資料表</w:t>
      </w:r>
    </w:p>
    <w:tbl>
      <w:tblPr>
        <w:tblStyle w:val="Table1"/>
        <w:tblW w:w="99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5"/>
        <w:gridCol w:w="1277"/>
        <w:gridCol w:w="2413"/>
        <w:gridCol w:w="431"/>
        <w:gridCol w:w="1560"/>
        <w:gridCol w:w="696"/>
        <w:gridCol w:w="1901"/>
        <w:tblGridChange w:id="0">
          <w:tblGrid>
            <w:gridCol w:w="1695"/>
            <w:gridCol w:w="1277"/>
            <w:gridCol w:w="2413"/>
            <w:gridCol w:w="431"/>
            <w:gridCol w:w="1560"/>
            <w:gridCol w:w="696"/>
            <w:gridCol w:w="1901"/>
          </w:tblGrid>
        </w:tblGridChange>
      </w:tblGrid>
      <w:tr>
        <w:trPr>
          <w:cantSplit w:val="0"/>
          <w:trHeight w:val="6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before="0" w:lineRule="auto"/>
              <w:jc w:val="center"/>
              <w:rPr/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單位名稱</w:t>
                </w:r>
              </w:sdtContent>
            </w:sdt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after="0" w:before="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before="0" w:lineRule="auto"/>
              <w:jc w:val="center"/>
              <w:rPr/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統一編號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before="0" w:lineRule="auto"/>
              <w:jc w:val="center"/>
              <w:rPr/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地址</w:t>
                </w:r>
              </w:sdtContent>
            </w:sdt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before="0" w:lineRule="auto"/>
              <w:jc w:val="center"/>
              <w:rPr/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計畫</w:t>
                  <w:br w:type="textWrapping"/>
                  <w:t xml:space="preserve">主持人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before="0" w:lineRule="auto"/>
              <w:jc w:val="center"/>
              <w:rPr/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姓名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before="0" w:lineRule="auto"/>
              <w:jc w:val="center"/>
              <w:rPr/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單位(職稱)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before="0" w:lineRule="auto"/>
              <w:jc w:val="center"/>
              <w:rPr/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電話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before="0" w:lineRule="auto"/>
              <w:jc w:val="center"/>
              <w:rPr/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手機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before="0" w:lineRule="auto"/>
              <w:jc w:val="center"/>
              <w:rPr/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參加碳盤查受訓紀錄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before="0" w:lineRule="auto"/>
              <w:jc w:val="center"/>
              <w:rPr/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課程名稱</w:t>
                </w:r>
              </w:sdtContent>
            </w:sdt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before="0" w:lineRule="auto"/>
              <w:jc w:val="center"/>
              <w:rPr/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舉辦單位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before="0" w:lineRule="auto"/>
              <w:jc w:val="center"/>
              <w:rPr/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受訓日期</w:t>
                </w:r>
              </w:sdtContent>
            </w:sdt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before="0" w:lineRule="auto"/>
              <w:jc w:val="center"/>
              <w:rPr/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協同計畫</w:t>
                </w:r>
              </w:sdtContent>
            </w:sdt>
          </w:p>
          <w:p w:rsidR="00000000" w:rsidDel="00000000" w:rsidP="00000000" w:rsidRDefault="00000000" w:rsidRPr="00000000" w14:paraId="0000004A">
            <w:pPr>
              <w:spacing w:after="0" w:before="0" w:lineRule="auto"/>
              <w:jc w:val="center"/>
              <w:rPr/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主持人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before="0" w:lineRule="auto"/>
              <w:jc w:val="center"/>
              <w:rPr/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姓名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before="0" w:lineRule="auto"/>
              <w:jc w:val="center"/>
              <w:rPr/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單位(職稱)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before="0" w:lineRule="auto"/>
              <w:jc w:val="center"/>
              <w:rPr/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電話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before="0" w:lineRule="auto"/>
              <w:jc w:val="center"/>
              <w:rPr/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手機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before="0" w:lineRule="auto"/>
              <w:jc w:val="center"/>
              <w:rPr/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參加碳盤查受訓紀錄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before="0" w:lineRule="auto"/>
              <w:jc w:val="center"/>
              <w:rPr/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課程名稱</w:t>
                </w:r>
              </w:sdtContent>
            </w:sdt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before="0" w:lineRule="auto"/>
              <w:jc w:val="center"/>
              <w:rPr/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舉辦單位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before="0" w:lineRule="auto"/>
              <w:jc w:val="center"/>
              <w:rPr/>
            </w:pP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受訓日期</w:t>
                </w:r>
              </w:sdtContent>
            </w:sdt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0" w:before="0" w:lineRule="auto"/>
              <w:jc w:val="center"/>
              <w:rPr/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計畫</w:t>
                  <w:br w:type="textWrapping"/>
                  <w:t xml:space="preserve">聯絡人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spacing w:after="0" w:before="0" w:lineRule="auto"/>
              <w:jc w:val="center"/>
              <w:rPr/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姓名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before="0" w:lineRule="auto"/>
              <w:jc w:val="center"/>
              <w:rPr/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單位(職稱)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before="0" w:lineRule="auto"/>
              <w:jc w:val="center"/>
              <w:rPr/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電話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before="0" w:lineRule="auto"/>
              <w:jc w:val="center"/>
              <w:rPr/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手機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widowControl w:val="1"/>
        <w:spacing w:after="0" w:before="0" w:lineRule="auto"/>
        <w:jc w:val="both"/>
        <w:rPr>
          <w:rFonts w:ascii="DFKai-SB" w:cs="DFKai-SB" w:eastAsia="DFKai-SB" w:hAnsi="DFKai-SB"/>
          <w:b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1"/>
          <w:numId w:val="8"/>
        </w:numPr>
        <w:spacing w:after="120" w:before="120" w:lineRule="auto"/>
        <w:ind w:left="454" w:hanging="454"/>
        <w:rPr>
          <w:rFonts w:ascii="DFKai-SB" w:cs="DFKai-SB" w:eastAsia="DFKai-SB" w:hAnsi="DFKai-SB"/>
          <w:b w:val="1"/>
          <w:sz w:val="16"/>
          <w:szCs w:val="16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合作單位基本資料表</w:t>
      </w:r>
      <w:r w:rsidDel="00000000" w:rsidR="00000000" w:rsidRPr="00000000">
        <w:rPr>
          <w:rtl w:val="0"/>
        </w:rPr>
      </w:r>
    </w:p>
    <w:tbl>
      <w:tblPr>
        <w:tblStyle w:val="Table2"/>
        <w:tblW w:w="96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3"/>
        <w:gridCol w:w="1223"/>
        <w:gridCol w:w="1620"/>
        <w:gridCol w:w="1556"/>
        <w:gridCol w:w="143"/>
        <w:gridCol w:w="3026"/>
        <w:tblGridChange w:id="0">
          <w:tblGrid>
            <w:gridCol w:w="2123"/>
            <w:gridCol w:w="1223"/>
            <w:gridCol w:w="1620"/>
            <w:gridCol w:w="1556"/>
            <w:gridCol w:w="143"/>
            <w:gridCol w:w="3026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企業名稱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工廠登記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□有   □無</w:t>
                </w:r>
              </w:sdtContent>
            </w:sdt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登記地址</w:t>
                </w:r>
              </w:sdtContent>
            </w:sdt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通訊地址</w:t>
                </w:r>
              </w:sdtContent>
            </w:sdt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負 責 人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(請填寫姓名及職稱)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before="0" w:lineRule="auto"/>
              <w:ind w:left="-64" w:right="-76" w:firstLine="0"/>
              <w:jc w:val="center"/>
              <w:rPr>
                <w:sz w:val="24"/>
                <w:szCs w:val="24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統一編號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before="0" w:lineRule="auto"/>
              <w:ind w:left="-64" w:right="-76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登記資本額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before="0" w:lineRule="auto"/>
              <w:jc w:val="right"/>
              <w:rPr>
                <w:sz w:val="24"/>
                <w:szCs w:val="24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元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before="0" w:lineRule="auto"/>
              <w:ind w:left="-64" w:right="-76" w:firstLine="0"/>
              <w:jc w:val="center"/>
              <w:rPr>
                <w:sz w:val="24"/>
                <w:szCs w:val="24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設立日期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spacing w:after="0" w:before="0" w:lineRule="auto"/>
              <w:ind w:left="-64" w:right="-76" w:firstLine="0"/>
              <w:jc w:val="center"/>
              <w:rPr>
                <w:sz w:val="24"/>
                <w:szCs w:val="24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  年    月    日</w:t>
                </w:r>
              </w:sdtContent>
            </w:sdt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111年營業額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spacing w:after="0" w:before="0" w:lineRule="auto"/>
              <w:jc w:val="right"/>
              <w:rPr>
                <w:sz w:val="24"/>
                <w:szCs w:val="24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元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員工人數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before="0" w:lineRule="auto"/>
              <w:jc w:val="right"/>
              <w:rPr>
                <w:sz w:val="24"/>
                <w:szCs w:val="24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人</w:t>
                </w:r>
              </w:sdtContent>
            </w:sdt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規劃專業技能</w:t>
                </w:r>
              </w:sdtContent>
            </w:sdt>
          </w:p>
          <w:p w:rsidR="00000000" w:rsidDel="00000000" w:rsidP="00000000" w:rsidRDefault="00000000" w:rsidRPr="00000000" w14:paraId="000000B7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種子人員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before="0" w:lineRule="auto"/>
              <w:jc w:val="right"/>
              <w:rPr>
                <w:sz w:val="24"/>
                <w:szCs w:val="24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人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訂單層級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⬜Tier1  ⬜Tier2  ⬜其他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計畫聯絡人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姓名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單位(職稱)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電話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手機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金屬產業類別</w:t>
                </w:r>
              </w:sdtContent>
            </w:sdt>
          </w:p>
          <w:p w:rsidR="00000000" w:rsidDel="00000000" w:rsidP="00000000" w:rsidRDefault="00000000" w:rsidRPr="00000000" w14:paraId="000000D0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(擇一勾選)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工廠登記</w:t>
                </w:r>
              </w:sdtContent>
            </w:sdt>
          </w:p>
          <w:p w:rsidR="00000000" w:rsidDel="00000000" w:rsidP="00000000" w:rsidRDefault="00000000" w:rsidRPr="00000000" w14:paraId="000000D2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產業類別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24基本金屬製造業</w:t>
                </w:r>
              </w:sdtContent>
            </w:sdt>
          </w:p>
          <w:p w:rsidR="00000000" w:rsidDel="00000000" w:rsidP="00000000" w:rsidRDefault="00000000" w:rsidRPr="00000000" w14:paraId="000000D4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主要產品代號：</w:t>
                </w:r>
              </w:sdtContent>
            </w:sdt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25金屬製品製造業</w:t>
                </w:r>
              </w:sdtContent>
            </w:sdt>
          </w:p>
          <w:p w:rsidR="00000000" w:rsidDel="00000000" w:rsidP="00000000" w:rsidRDefault="00000000" w:rsidRPr="00000000" w14:paraId="000000D7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主要產品代號：</w:t>
                </w:r>
              </w:sdtContent>
            </w:sdt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營業項目</w:t>
                </w:r>
              </w:sdtContent>
            </w:sdt>
          </w:p>
          <w:p w:rsidR="00000000" w:rsidDel="00000000" w:rsidP="00000000" w:rsidRDefault="00000000" w:rsidRPr="00000000" w14:paraId="000000DB">
            <w:pPr>
              <w:spacing w:after="0" w:before="0" w:lineRule="auto"/>
              <w:ind w:left="-98" w:right="-115" w:firstLine="0"/>
              <w:jc w:val="center"/>
              <w:rPr>
                <w:sz w:val="24"/>
                <w:szCs w:val="24"/>
              </w:rPr>
            </w:pPr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代碼</w:t>
                </w:r>
              </w:sdtContent>
            </w:sdt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before="0" w:lineRule="auto"/>
              <w:ind w:right="-115"/>
              <w:rPr>
                <w:sz w:val="24"/>
                <w:szCs w:val="24"/>
              </w:rPr>
            </w:pPr>
            <w:sdt>
              <w:sdtPr>
                <w:tag w:val="goog_rdk_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CA01 鋼鐵、鋁、銅及鎂基本工業</w:t>
                </w:r>
              </w:sdtContent>
            </w:sdt>
          </w:p>
          <w:p w:rsidR="00000000" w:rsidDel="00000000" w:rsidP="00000000" w:rsidRDefault="00000000" w:rsidRPr="00000000" w14:paraId="000000DD">
            <w:pPr>
              <w:spacing w:after="0" w:before="0" w:lineRule="auto"/>
              <w:ind w:right="-115"/>
              <w:rPr>
                <w:sz w:val="24"/>
                <w:szCs w:val="24"/>
              </w:rPr>
            </w:pPr>
            <w:sdt>
              <w:sdtPr>
                <w:tag w:val="goog_rdk_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CA02 金屬製品製造業</w:t>
                </w:r>
              </w:sdtContent>
            </w:sdt>
          </w:p>
          <w:p w:rsidR="00000000" w:rsidDel="00000000" w:rsidP="00000000" w:rsidRDefault="00000000" w:rsidRPr="00000000" w14:paraId="000000DE">
            <w:pPr>
              <w:spacing w:after="0" w:before="0" w:lineRule="auto"/>
              <w:ind w:right="-115"/>
              <w:rPr>
                <w:sz w:val="24"/>
                <w:szCs w:val="24"/>
              </w:rPr>
            </w:pPr>
            <w:sdt>
              <w:sdtPr>
                <w:tag w:val="goog_rdk_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CA03 熱處理業</w:t>
                </w:r>
              </w:sdtContent>
            </w:sdt>
          </w:p>
          <w:p w:rsidR="00000000" w:rsidDel="00000000" w:rsidP="00000000" w:rsidRDefault="00000000" w:rsidRPr="00000000" w14:paraId="000000DF">
            <w:pPr>
              <w:spacing w:after="0" w:before="0" w:lineRule="auto"/>
              <w:ind w:right="-115"/>
              <w:rPr>
                <w:sz w:val="24"/>
                <w:szCs w:val="24"/>
              </w:rPr>
            </w:pPr>
            <w:sdt>
              <w:sdtPr>
                <w:tag w:val="goog_rdk_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CA04 表面處理業</w:t>
                </w:r>
              </w:sdtContent>
            </w:sdt>
          </w:p>
          <w:p w:rsidR="00000000" w:rsidDel="00000000" w:rsidP="00000000" w:rsidRDefault="00000000" w:rsidRPr="00000000" w14:paraId="000000E0">
            <w:pPr>
              <w:spacing w:after="0" w:before="0" w:lineRule="auto"/>
              <w:ind w:right="-115"/>
              <w:rPr>
                <w:sz w:val="24"/>
                <w:szCs w:val="24"/>
              </w:rPr>
            </w:pPr>
            <w:sdt>
              <w:sdtPr>
                <w:tag w:val="goog_rdk_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CA05 粉末冶金業</w:t>
                </w:r>
              </w:sdtContent>
            </w:sdt>
          </w:p>
          <w:p w:rsidR="00000000" w:rsidDel="00000000" w:rsidP="00000000" w:rsidRDefault="00000000" w:rsidRPr="00000000" w14:paraId="000000E1">
            <w:pPr>
              <w:spacing w:after="0" w:before="0" w:lineRule="auto"/>
              <w:ind w:right="-115"/>
              <w:rPr>
                <w:sz w:val="24"/>
                <w:szCs w:val="24"/>
              </w:rPr>
            </w:pPr>
            <w:sdt>
              <w:sdtPr>
                <w:tag w:val="goog_rdk_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CP01 手工具製造業</w:t>
                </w:r>
              </w:sdtContent>
            </w:sdt>
          </w:p>
          <w:p w:rsidR="00000000" w:rsidDel="00000000" w:rsidP="00000000" w:rsidRDefault="00000000" w:rsidRPr="00000000" w14:paraId="000000E2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sdt>
              <w:sdtPr>
                <w:tag w:val="goog_rdk_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 CQ01 模具製造業</w:t>
                </w:r>
              </w:sdtContent>
            </w:sdt>
          </w:p>
        </w:tc>
      </w:tr>
      <w:tr>
        <w:trPr>
          <w:cantSplit w:val="0"/>
          <w:trHeight w:val="36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before="0" w:lineRule="auto"/>
              <w:jc w:val="center"/>
              <w:rPr/>
            </w:pPr>
            <w:sdt>
              <w:sdtPr>
                <w:tag w:val="goog_rdk_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主要營業項目</w:t>
                </w:r>
              </w:sdtContent>
            </w:sdt>
          </w:p>
          <w:p w:rsidR="00000000" w:rsidDel="00000000" w:rsidP="00000000" w:rsidRDefault="00000000" w:rsidRPr="00000000" w14:paraId="000000E7">
            <w:pPr>
              <w:spacing w:after="0" w:before="0" w:lineRule="auto"/>
              <w:jc w:val="center"/>
              <w:rPr>
                <w:sz w:val="27"/>
                <w:szCs w:val="27"/>
              </w:rPr>
            </w:pPr>
            <w:sdt>
              <w:sdtPr>
                <w:tag w:val="goog_rdk_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(最多條列5項)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before="0" w:lineRule="auto"/>
              <w:ind w:left="-98" w:right="-115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before="0" w:lineRule="auto"/>
              <w:jc w:val="center"/>
              <w:rPr/>
            </w:pPr>
            <w:sdt>
              <w:sdtPr>
                <w:tag w:val="goog_rdk_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產業類別</w:t>
                </w:r>
              </w:sdtContent>
            </w:sdt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□手工具         □水五金     □表面處理       □粉末冶金</w:t>
                </w:r>
              </w:sdtContent>
            </w:sdt>
          </w:p>
          <w:p w:rsidR="00000000" w:rsidDel="00000000" w:rsidP="00000000" w:rsidRDefault="00000000" w:rsidRPr="00000000" w14:paraId="000000EF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□焊接           □鈑金       □電線電纜       □輕金屬</w:t>
                </w:r>
              </w:sdtContent>
            </w:sdt>
          </w:p>
          <w:p w:rsidR="00000000" w:rsidDel="00000000" w:rsidP="00000000" w:rsidRDefault="00000000" w:rsidRPr="00000000" w14:paraId="000000F0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□彈簧           □模具       □熱處理         □鋼線鋼纜</w:t>
                </w:r>
              </w:sdtContent>
            </w:sdt>
          </w:p>
          <w:p w:rsidR="00000000" w:rsidDel="00000000" w:rsidP="00000000" w:rsidRDefault="00000000" w:rsidRPr="00000000" w14:paraId="000000F1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□鋁門窗及帷幕牆 □鋼鐵       □螺絲           □鍛造/鑄造</w:t>
                </w:r>
              </w:sdtContent>
            </w:sdt>
          </w:p>
          <w:p w:rsidR="00000000" w:rsidDel="00000000" w:rsidP="00000000" w:rsidRDefault="00000000" w:rsidRPr="00000000" w14:paraId="000000F2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□鎖             □其它：__________________</w:t>
                </w:r>
              </w:sdtContent>
            </w:sdt>
          </w:p>
        </w:tc>
      </w:tr>
      <w:tr>
        <w:trPr>
          <w:cantSplit w:val="0"/>
          <w:trHeight w:val="64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合作單位</w:t>
                </w:r>
              </w:sdtContent>
            </w:sdt>
          </w:p>
          <w:p w:rsidR="00000000" w:rsidDel="00000000" w:rsidP="00000000" w:rsidRDefault="00000000" w:rsidRPr="00000000" w14:paraId="000000F8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參與公協會</w:t>
                </w:r>
              </w:sdtContent>
            </w:sdt>
          </w:p>
          <w:p w:rsidR="00000000" w:rsidDel="00000000" w:rsidP="00000000" w:rsidRDefault="00000000" w:rsidRPr="00000000" w14:paraId="000000F9">
            <w:pPr>
              <w:spacing w:after="0" w:before="0" w:lineRule="auto"/>
              <w:jc w:val="center"/>
              <w:rPr>
                <w:sz w:val="24"/>
                <w:szCs w:val="24"/>
              </w:rPr>
            </w:pPr>
            <w:sdt>
              <w:sdtPr>
                <w:tag w:val="goog_rdk_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(擇一填寫)</w:t>
                </w:r>
              </w:sdtContent>
            </w:sdt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□中華民國粉末冶金協會         □中華民國熱浸鍍鋅協會</w:t>
                </w:r>
              </w:sdtContent>
            </w:sdt>
          </w:p>
          <w:p w:rsidR="00000000" w:rsidDel="00000000" w:rsidP="00000000" w:rsidRDefault="00000000" w:rsidRPr="00000000" w14:paraId="000000FB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□台灣手工具工業同業公會       □台灣板金經營協會</w:t>
                </w:r>
              </w:sdtContent>
            </w:sdt>
          </w:p>
          <w:p w:rsidR="00000000" w:rsidDel="00000000" w:rsidP="00000000" w:rsidRDefault="00000000" w:rsidRPr="00000000" w14:paraId="000000FC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□台灣金屬熱處理學會           □台灣省彈簧科技研究協會</w:t>
                </w:r>
              </w:sdtContent>
            </w:sdt>
          </w:p>
          <w:p w:rsidR="00000000" w:rsidDel="00000000" w:rsidP="00000000" w:rsidRDefault="00000000" w:rsidRPr="00000000" w14:paraId="000000FD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□台灣區表面處理工業同業公會   □台灣區金屬品冶製工業同業公會</w:t>
                </w:r>
              </w:sdtContent>
            </w:sdt>
          </w:p>
          <w:p w:rsidR="00000000" w:rsidDel="00000000" w:rsidP="00000000" w:rsidRDefault="00000000" w:rsidRPr="00000000" w14:paraId="000000FE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□台灣區電線電纜工業同業公會   □台灣區彈簧工業同業公會</w:t>
                </w:r>
              </w:sdtContent>
            </w:sdt>
          </w:p>
          <w:p w:rsidR="00000000" w:rsidDel="00000000" w:rsidP="00000000" w:rsidRDefault="00000000" w:rsidRPr="00000000" w14:paraId="000000FF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□台灣區模具工業同業公會       □台灣帷幕牆技術發展協會</w:t>
                </w:r>
              </w:sdtContent>
            </w:sdt>
          </w:p>
          <w:p w:rsidR="00000000" w:rsidDel="00000000" w:rsidP="00000000" w:rsidRDefault="00000000" w:rsidRPr="00000000" w14:paraId="00000100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□台灣雷射鈑金發展協會         □台灣輕金屬協會</w:t>
                </w:r>
              </w:sdtContent>
            </w:sdt>
          </w:p>
          <w:p w:rsidR="00000000" w:rsidDel="00000000" w:rsidP="00000000" w:rsidRDefault="00000000" w:rsidRPr="00000000" w14:paraId="00000101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□台灣銲接協會                 □台灣鋼線鋼纜工業同業公會</w:t>
                </w:r>
              </w:sdtContent>
            </w:sdt>
          </w:p>
          <w:p w:rsidR="00000000" w:rsidDel="00000000" w:rsidP="00000000" w:rsidRDefault="00000000" w:rsidRPr="00000000" w14:paraId="00000102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8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□台灣鋼鐵工業同業公會         □台灣螺絲工業同業公會</w:t>
                </w:r>
              </w:sdtContent>
            </w:sdt>
          </w:p>
          <w:p w:rsidR="00000000" w:rsidDel="00000000" w:rsidP="00000000" w:rsidRDefault="00000000" w:rsidRPr="00000000" w14:paraId="00000103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9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□台灣鍛造協會                 □台灣鎖業暨五金發展協會</w:t>
                </w:r>
              </w:sdtContent>
            </w:sdt>
          </w:p>
          <w:p w:rsidR="00000000" w:rsidDel="00000000" w:rsidP="00000000" w:rsidRDefault="00000000" w:rsidRPr="00000000" w14:paraId="00000104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9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□台灣鑄造品工業同業公會       □台灣鑄造學會</w:t>
                </w:r>
              </w:sdtContent>
            </w:sdt>
          </w:p>
          <w:p w:rsidR="00000000" w:rsidDel="00000000" w:rsidP="00000000" w:rsidRDefault="00000000" w:rsidRPr="00000000" w14:paraId="00000105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9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□社團法人台灣螺絲貿易協會     □社團法人高雄市鋁門窗經營協會</w:t>
                </w:r>
              </w:sdtContent>
            </w:sdt>
          </w:p>
          <w:p w:rsidR="00000000" w:rsidDel="00000000" w:rsidP="00000000" w:rsidRDefault="00000000" w:rsidRPr="00000000" w14:paraId="00000106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9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□社團法人高雄國際鋼鐵經營協會 □彰化縣水五金產業發展協會</w:t>
                </w:r>
              </w:sdtContent>
            </w:sdt>
          </w:p>
          <w:p w:rsidR="00000000" w:rsidDel="00000000" w:rsidP="00000000" w:rsidRDefault="00000000" w:rsidRPr="00000000" w14:paraId="00000107">
            <w:pPr>
              <w:spacing w:after="0" w:before="0" w:line="520" w:lineRule="auto"/>
              <w:ind w:left="28" w:right="-115" w:firstLine="0"/>
              <w:rPr>
                <w:sz w:val="24"/>
                <w:szCs w:val="24"/>
              </w:rPr>
            </w:pPr>
            <w:sdt>
              <w:sdtPr>
                <w:tag w:val="goog_rdk_9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□其它：__________________</w:t>
                </w:r>
              </w:sdtContent>
            </w:sdt>
          </w:p>
        </w:tc>
      </w:tr>
    </w:tbl>
    <w:p w:rsidR="00000000" w:rsidDel="00000000" w:rsidP="00000000" w:rsidRDefault="00000000" w:rsidRPr="00000000" w14:paraId="0000010C">
      <w:pPr>
        <w:tabs>
          <w:tab w:val="left" w:leader="none" w:pos="709"/>
          <w:tab w:val="left" w:leader="none" w:pos="851"/>
        </w:tabs>
        <w:spacing w:after="120" w:before="12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widowControl w:val="1"/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numPr>
          <w:ilvl w:val="1"/>
          <w:numId w:val="8"/>
        </w:numPr>
        <w:tabs>
          <w:tab w:val="left" w:leader="none" w:pos="709"/>
          <w:tab w:val="left" w:leader="none" w:pos="851"/>
        </w:tabs>
        <w:spacing w:after="120" w:before="120" w:lineRule="auto"/>
        <w:ind w:left="454" w:hanging="454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執行單位碳盤查服務內容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spacing w:after="120" w:before="120" w:lineRule="auto"/>
        <w:ind w:left="851" w:hanging="851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企業製程碳排量及盤查需求說明：</w:t>
      </w:r>
    </w:p>
    <w:p w:rsidR="00000000" w:rsidDel="00000000" w:rsidP="00000000" w:rsidRDefault="00000000" w:rsidRPr="00000000" w14:paraId="00000110">
      <w:pPr>
        <w:spacing w:after="0" w:before="0" w:lineRule="auto"/>
        <w:jc w:val="both"/>
        <w:rPr/>
      </w:pPr>
      <w:sdt>
        <w:sdtPr>
          <w:tag w:val="goog_rdk_95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(請針對合作單位現況，說明企業碳盤查需求，如：為國際品牌供應鏈成員或國際客戶要求等)</w:t>
          </w:r>
        </w:sdtContent>
      </w:sdt>
    </w:p>
    <w:p w:rsidR="00000000" w:rsidDel="00000000" w:rsidP="00000000" w:rsidRDefault="00000000" w:rsidRPr="00000000" w14:paraId="00000111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numPr>
          <w:ilvl w:val="0"/>
          <w:numId w:val="1"/>
        </w:numPr>
        <w:spacing w:after="120" w:before="120" w:lineRule="auto"/>
        <w:ind w:left="851" w:hanging="851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碳盤查作法：</w:t>
      </w:r>
    </w:p>
    <w:p w:rsidR="00000000" w:rsidDel="00000000" w:rsidP="00000000" w:rsidRDefault="00000000" w:rsidRPr="00000000" w14:paraId="00000121">
      <w:pPr>
        <w:spacing w:after="0" w:before="0" w:lineRule="auto"/>
        <w:jc w:val="both"/>
        <w:rPr/>
      </w:pPr>
      <w:sdt>
        <w:sdtPr>
          <w:tag w:val="goog_rdk_96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(請說明如何協助企業推動碳盤查，須有具體碳盤查規劃及執行作法)</w:t>
          </w:r>
        </w:sdtContent>
      </w:sdt>
    </w:p>
    <w:p w:rsidR="00000000" w:rsidDel="00000000" w:rsidP="00000000" w:rsidRDefault="00000000" w:rsidRPr="00000000" w14:paraId="00000122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0" w:before="0" w:lineRule="auto"/>
        <w:ind w:left="170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spacing w:after="120" w:before="120" w:lineRule="auto"/>
        <w:ind w:left="851" w:hanging="851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減碳路徑圖推動作法：</w:t>
      </w:r>
    </w:p>
    <w:p w:rsidR="00000000" w:rsidDel="00000000" w:rsidP="00000000" w:rsidRDefault="00000000" w:rsidRPr="00000000" w14:paraId="00000132">
      <w:pPr>
        <w:spacing w:after="0" w:before="0" w:lineRule="auto"/>
        <w:jc w:val="both"/>
        <w:rPr/>
      </w:pPr>
      <w:sdt>
        <w:sdtPr>
          <w:tag w:val="goog_rdk_97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(請說明協助企業繪製減碳路徑圖，並研擬減碳目標及規劃減碳推動方向)</w:t>
          </w:r>
        </w:sdtContent>
      </w:sdt>
    </w:p>
    <w:p w:rsidR="00000000" w:rsidDel="00000000" w:rsidP="00000000" w:rsidRDefault="00000000" w:rsidRPr="00000000" w14:paraId="00000133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120" w:line="32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numPr>
          <w:ilvl w:val="1"/>
          <w:numId w:val="8"/>
        </w:numPr>
        <w:tabs>
          <w:tab w:val="left" w:leader="none" w:pos="709"/>
          <w:tab w:val="left" w:leader="none" w:pos="851"/>
        </w:tabs>
        <w:spacing w:after="120" w:before="120" w:lineRule="auto"/>
        <w:ind w:left="454" w:hanging="454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碳盤查專業技能傳承規劃內容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851"/>
        </w:tabs>
        <w:spacing w:after="120" w:before="120" w:line="240" w:lineRule="auto"/>
        <w:ind w:left="851" w:right="0" w:hanging="851"/>
        <w:jc w:val="left"/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專業技能傳承作法：</w:t>
      </w:r>
    </w:p>
    <w:p w:rsidR="00000000" w:rsidDel="00000000" w:rsidP="00000000" w:rsidRDefault="00000000" w:rsidRPr="00000000" w14:paraId="00000158">
      <w:pPr>
        <w:tabs>
          <w:tab w:val="left" w:leader="none" w:pos="567"/>
          <w:tab w:val="left" w:leader="none" w:pos="851"/>
        </w:tabs>
        <w:spacing w:after="0" w:before="0" w:lineRule="auto"/>
        <w:rPr/>
      </w:pPr>
      <w:sdt>
        <w:sdtPr>
          <w:tag w:val="goog_rdk_98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(請針對課程教學內容與企業內部場域連結性、人員培訓規劃、種子師資遴選方式等進行說明)</w:t>
          </w:r>
        </w:sdtContent>
      </w:sdt>
    </w:p>
    <w:p w:rsidR="00000000" w:rsidDel="00000000" w:rsidP="00000000" w:rsidRDefault="00000000" w:rsidRPr="00000000" w14:paraId="00000159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tabs>
          <w:tab w:val="left" w:leader="none" w:pos="567"/>
          <w:tab w:val="left" w:leader="none" w:pos="851"/>
        </w:tabs>
        <w:spacing w:line="44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851"/>
        </w:tabs>
        <w:spacing w:after="120" w:before="120" w:line="240" w:lineRule="auto"/>
        <w:ind w:left="851" w:right="0" w:hanging="851"/>
        <w:jc w:val="left"/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專業技能傳承課程規劃：</w:t>
      </w:r>
    </w:p>
    <w:p w:rsidR="00000000" w:rsidDel="00000000" w:rsidP="00000000" w:rsidRDefault="00000000" w:rsidRPr="00000000" w14:paraId="00000164">
      <w:pPr>
        <w:tabs>
          <w:tab w:val="left" w:leader="none" w:pos="567"/>
          <w:tab w:val="left" w:leader="none" w:pos="851"/>
        </w:tabs>
        <w:spacing w:after="120" w:before="120" w:lineRule="auto"/>
        <w:rPr/>
      </w:pPr>
      <w:sdt>
        <w:sdtPr>
          <w:tag w:val="goog_rdk_99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(課程規劃須符合ISO14064-1碳盤查計算之專業技能)</w:t>
          </w:r>
        </w:sdtContent>
      </w:sdt>
    </w:p>
    <w:tbl>
      <w:tblPr>
        <w:tblStyle w:val="Table3"/>
        <w:tblW w:w="9522.0" w:type="dxa"/>
        <w:jc w:val="left"/>
        <w:tblInd w:w="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86"/>
        <w:gridCol w:w="3720"/>
        <w:gridCol w:w="708"/>
        <w:gridCol w:w="1419"/>
        <w:gridCol w:w="1560"/>
        <w:gridCol w:w="1329"/>
        <w:tblGridChange w:id="0">
          <w:tblGrid>
            <w:gridCol w:w="786"/>
            <w:gridCol w:w="3720"/>
            <w:gridCol w:w="708"/>
            <w:gridCol w:w="1419"/>
            <w:gridCol w:w="1560"/>
            <w:gridCol w:w="1329"/>
          </w:tblGrid>
        </w:tblGridChange>
      </w:tblGrid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spacing w:after="0" w:before="0" w:lineRule="auto"/>
              <w:jc w:val="center"/>
              <w:rPr/>
            </w:pPr>
            <w:sdt>
              <w:sdtPr>
                <w:tag w:val="goog_rdk_10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序號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spacing w:after="0" w:before="0" w:lineRule="auto"/>
              <w:jc w:val="center"/>
              <w:rPr/>
            </w:pPr>
            <w:sdt>
              <w:sdtPr>
                <w:tag w:val="goog_rdk_10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課程單元名稱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spacing w:after="0" w:before="0" w:lineRule="auto"/>
              <w:jc w:val="center"/>
              <w:rPr/>
            </w:pPr>
            <w:sdt>
              <w:sdtPr>
                <w:tag w:val="goog_rdk_10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時數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spacing w:after="0" w:before="0" w:lineRule="auto"/>
              <w:jc w:val="center"/>
              <w:rPr/>
            </w:pPr>
            <w:sdt>
              <w:sdtPr>
                <w:tag w:val="goog_rdk_10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師資姓名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spacing w:after="0" w:before="0" w:lineRule="auto"/>
              <w:jc w:val="center"/>
              <w:rPr/>
            </w:pPr>
            <w:sdt>
              <w:sdtPr>
                <w:tag w:val="goog_rdk_10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任職單位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spacing w:after="0" w:before="0" w:lineRule="auto"/>
              <w:jc w:val="center"/>
              <w:rPr/>
            </w:pPr>
            <w:sdt>
              <w:sdtPr>
                <w:tag w:val="goog_rdk_10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職稱</w:t>
                </w:r>
              </w:sdtContent>
            </w:sdt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A">
            <w:pPr>
              <w:spacing w:after="0" w:before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F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spacing w:after="0" w:before="0" w:lineRule="auto"/>
              <w:jc w:val="center"/>
              <w:rPr/>
            </w:pPr>
            <w:sdt>
              <w:sdtPr>
                <w:tag w:val="goog_rdk_10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合計時數</w:t>
                </w:r>
              </w:sdtContent>
            </w:sdt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5">
      <w:pPr>
        <w:rPr>
          <w:sz w:val="24"/>
          <w:szCs w:val="24"/>
        </w:rPr>
      </w:pPr>
      <w:sdt>
        <w:sdtPr>
          <w:tag w:val="goog_rdk_107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備註：每課程單元至少三小時，至少六項課程單元，欄位不足請自行增列。</w:t>
          </w:r>
        </w:sdtContent>
      </w:sdt>
    </w:p>
    <w:p w:rsidR="00000000" w:rsidDel="00000000" w:rsidP="00000000" w:rsidRDefault="00000000" w:rsidRPr="00000000" w14:paraId="00000196">
      <w:pPr>
        <w:spacing w:after="120" w:line="32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numPr>
          <w:ilvl w:val="1"/>
          <w:numId w:val="8"/>
        </w:numPr>
        <w:tabs>
          <w:tab w:val="left" w:leader="none" w:pos="709"/>
          <w:tab w:val="left" w:leader="none" w:pos="851"/>
        </w:tabs>
        <w:spacing w:after="120" w:before="120" w:lineRule="auto"/>
        <w:ind w:left="454" w:hanging="454"/>
        <w:jc w:val="both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預期成效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851" w:right="0" w:hanging="851"/>
        <w:jc w:val="both"/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量化預期成效：</w:t>
      </w:r>
    </w:p>
    <w:p w:rsidR="00000000" w:rsidDel="00000000" w:rsidP="00000000" w:rsidRDefault="00000000" w:rsidRPr="00000000" w14:paraId="00000199">
      <w:pPr>
        <w:spacing w:after="120" w:before="0" w:lineRule="auto"/>
        <w:jc w:val="both"/>
        <w:rPr/>
      </w:pPr>
      <w:bookmarkStart w:colFirst="0" w:colLast="0" w:name="_heading=h.gjdgxs" w:id="0"/>
      <w:bookmarkEnd w:id="0"/>
      <w:sdt>
        <w:sdtPr>
          <w:tag w:val="goog_rdk_108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(請填寫企業推動碳盤查、減碳路徑圖規劃及場域減碳智慧化後，可達成之量化效益指標)</w:t>
          </w:r>
        </w:sdtContent>
      </w:sdt>
    </w:p>
    <w:tbl>
      <w:tblPr>
        <w:tblStyle w:val="Table4"/>
        <w:tblW w:w="940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5248"/>
        <w:gridCol w:w="1890"/>
        <w:tblGridChange w:id="0">
          <w:tblGrid>
            <w:gridCol w:w="2263"/>
            <w:gridCol w:w="5248"/>
            <w:gridCol w:w="1890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0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類別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項目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目標效益</w:t>
                </w:r>
              </w:sdtContent>
            </w:sdt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碳盤查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spacing w:after="0" w:before="0" w:lineRule="auto"/>
              <w:jc w:val="both"/>
              <w:rPr/>
            </w:pPr>
            <w:sdt>
              <w:sdtPr>
                <w:tag w:val="goog_rdk_1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碳盤查技能傳承人數(位)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spacing w:after="0" w:before="0" w:lineRule="auto"/>
              <w:jc w:val="both"/>
              <w:rPr/>
            </w:pPr>
            <w:sdt>
              <w:sdtPr>
                <w:tag w:val="goog_rdk_1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推動碳盤查場域(廠)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spacing w:after="0" w:before="0" w:lineRule="auto"/>
              <w:jc w:val="both"/>
              <w:rPr/>
            </w:pPr>
            <w:sdt>
              <w:sdtPr>
                <w:tag w:val="goog_rdk_1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其它：___________________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減碳路徑圖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spacing w:after="0" w:before="0" w:lineRule="auto"/>
              <w:jc w:val="both"/>
              <w:rPr/>
            </w:pPr>
            <w:sdt>
              <w:sdtPr>
                <w:tag w:val="goog_rdk_1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預計完成之減碳專案項目(件)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預計可達成之減碳量(kg)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sdt>
              <w:sdtPr>
                <w:tag w:val="goog_rdk_1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b w:val="0"/>
                    <w:i w:val="0"/>
                    <w:smallCaps w:val="0"/>
                    <w:strike w:val="0"/>
                    <w:color w:val="000000"/>
                    <w:sz w:val="28"/>
                    <w:szCs w:val="28"/>
                    <w:u w:val="none"/>
                    <w:shd w:fill="auto" w:val="clear"/>
                    <w:vertAlign w:val="baseline"/>
                    <w:rtl w:val="0"/>
                  </w:rPr>
                  <w:t xml:space="preserve">其它：___________________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F">
      <w:pPr>
        <w:spacing w:after="120" w:before="120" w:lineRule="auto"/>
        <w:jc w:val="both"/>
        <w:rPr>
          <w:sz w:val="24"/>
          <w:szCs w:val="24"/>
        </w:rPr>
      </w:pPr>
      <w:sdt>
        <w:sdtPr>
          <w:tag w:val="goog_rdk_120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(如有不足的項目請自行增列，無的項目則免填，填寫「其它」須說明項目)</w:t>
          </w:r>
        </w:sdtContent>
      </w:sdt>
    </w:p>
    <w:p w:rsidR="00000000" w:rsidDel="00000000" w:rsidP="00000000" w:rsidRDefault="00000000" w:rsidRPr="00000000" w14:paraId="000001B0">
      <w:pPr>
        <w:widowControl w:val="1"/>
        <w:spacing w:after="0" w:before="0" w:lineRule="auto"/>
        <w:rPr>
          <w:rFonts w:ascii="DFKai-SB" w:cs="DFKai-SB" w:eastAsia="DFKai-SB" w:hAnsi="DFKai-SB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851" w:right="0" w:hanging="851"/>
        <w:jc w:val="left"/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質化預期成效：</w:t>
      </w:r>
    </w:p>
    <w:p w:rsidR="00000000" w:rsidDel="00000000" w:rsidP="00000000" w:rsidRDefault="00000000" w:rsidRPr="00000000" w14:paraId="000001B2">
      <w:pPr>
        <w:spacing w:after="120" w:before="120" w:lineRule="auto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(請說明企業推動碳盤查及規劃減碳路徑圖後，預期產生之質化影響及效益)</w:t>
      </w:r>
    </w:p>
    <w:p w:rsidR="00000000" w:rsidDel="00000000" w:rsidP="00000000" w:rsidRDefault="00000000" w:rsidRPr="00000000" w14:paraId="000001B3">
      <w:pPr>
        <w:ind w:left="-11" w:firstLine="0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widowControl w:val="1"/>
        <w:spacing w:after="0" w:before="0" w:lineRule="auto"/>
        <w:rPr>
          <w:rFonts w:ascii="DFKai-SB" w:cs="DFKai-SB" w:eastAsia="DFKai-SB" w:hAnsi="DFKai-SB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numPr>
          <w:ilvl w:val="1"/>
          <w:numId w:val="8"/>
        </w:numPr>
        <w:tabs>
          <w:tab w:val="left" w:leader="none" w:pos="709"/>
          <w:tab w:val="left" w:leader="none" w:pos="851"/>
        </w:tabs>
        <w:spacing w:after="120" w:before="120" w:lineRule="auto"/>
        <w:ind w:left="454" w:hanging="454"/>
        <w:rPr>
          <w:rFonts w:ascii="DFKai-SB" w:cs="DFKai-SB" w:eastAsia="DFKai-SB" w:hAnsi="DFKai-SB"/>
          <w:b w:val="1"/>
        </w:rPr>
      </w:pP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執行單位經費預算表</w:t>
      </w:r>
    </w:p>
    <w:tbl>
      <w:tblPr>
        <w:tblStyle w:val="Table5"/>
        <w:tblW w:w="949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3"/>
        <w:gridCol w:w="2479"/>
        <w:gridCol w:w="4751"/>
        <w:tblGridChange w:id="0">
          <w:tblGrid>
            <w:gridCol w:w="2263"/>
            <w:gridCol w:w="2479"/>
            <w:gridCol w:w="475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6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執行單位名稱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7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○○○○○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9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執行期間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A">
            <w:pPr>
              <w:spacing w:after="0" w:before="0" w:lineRule="auto"/>
              <w:jc w:val="center"/>
              <w:rPr/>
            </w:pPr>
            <w:sdt>
              <w:sdtPr>
                <w:tag w:val="goog_rdk_1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112年5月10日至112年10月10日</w:t>
                </w:r>
              </w:sdtContent>
            </w:sdt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C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計畫經費</w:t>
                </w:r>
              </w:sdtContent>
            </w:sdt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D">
            <w:pPr>
              <w:spacing w:after="0" w:before="0" w:lineRule="auto"/>
              <w:rPr/>
            </w:pPr>
            <w:sdt>
              <w:sdtPr>
                <w:tag w:val="goog_rdk_1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政府款:160,000元+自籌款:40,000元=合計200,000元 </w:t>
                </w:r>
              </w:sdtContent>
            </w:sdt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F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經費項目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C0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計畫經費(元)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計算方式</w:t>
                </w:r>
              </w:sdtContent>
            </w:sdt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2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計畫主持人費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3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5">
            <w:pPr>
              <w:spacing w:after="0" w:before="0" w:lineRule="auto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鐘點費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6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7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8">
            <w:pPr>
              <w:spacing w:after="0" w:before="0" w:lineRule="auto"/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教材費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出席費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D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審查費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F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0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國內旅費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3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短程車資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租車費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9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郵資及快遞費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B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C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會議活動費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E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F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印刷費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1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2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物品消耗品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4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5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保險費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7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8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資料蒐集費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A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B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臨時聘僱人員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D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E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行政管理費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0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1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雜支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3">
            <w:pPr>
              <w:spacing w:after="0" w:before="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4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小計</w:t>
            </w:r>
          </w:p>
        </w:tc>
        <w:tc>
          <w:tcPr/>
          <w:p w:rsidR="00000000" w:rsidDel="00000000" w:rsidP="00000000" w:rsidRDefault="00000000" w:rsidRPr="00000000" w14:paraId="000001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190,476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7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營業稅</w:t>
            </w:r>
          </w:p>
        </w:tc>
        <w:tc>
          <w:tcPr/>
          <w:p w:rsidR="00000000" w:rsidDel="00000000" w:rsidP="00000000" w:rsidRDefault="00000000" w:rsidRPr="00000000" w14:paraId="000001F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9,524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A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B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合計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1F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200,000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D">
            <w:pPr>
              <w:spacing w:after="0" w:before="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E">
      <w:pPr>
        <w:spacing w:after="0" w:before="0" w:lineRule="auto"/>
        <w:jc w:val="both"/>
        <w:rPr>
          <w:rFonts w:ascii="DFKai-SB" w:cs="DFKai-SB" w:eastAsia="DFKai-SB" w:hAnsi="DFKai-SB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sz w:val="24"/>
          <w:szCs w:val="24"/>
          <w:rtl w:val="0"/>
        </w:rPr>
        <w:t xml:space="preserve">備註：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2" w:right="0" w:hanging="4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sdt>
        <w:sdtPr>
          <w:tag w:val="goog_rdk_13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本計畫經費編列以經常門為主，不得編列資本門、人事費及內部場地費。</w:t>
          </w:r>
        </w:sdtContent>
      </w:sdt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2" w:right="0" w:hanging="4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3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雜支不得超過總編列經費之5%；行政管理費不得超過總編列經費之15%。</w:t>
          </w:r>
        </w:sdtContent>
      </w:sdt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2" w:right="0" w:hanging="4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3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結案經費填報時，預算數與實支數請按政府款、自籌款比例分攤。</w:t>
          </w:r>
        </w:sdtContent>
      </w:sdt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2" w:right="0" w:hanging="4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3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未特別說明者，依經濟部工業局相關規定為標準。</w:t>
          </w:r>
        </w:sdtContent>
      </w:sdt>
    </w:p>
    <w:p w:rsidR="00000000" w:rsidDel="00000000" w:rsidP="00000000" w:rsidRDefault="00000000" w:rsidRPr="00000000" w14:paraId="00000203">
      <w:pPr>
        <w:widowControl w:val="1"/>
        <w:rPr>
          <w:rFonts w:ascii="DFKai-SB" w:cs="DFKai-SB" w:eastAsia="DFKai-SB" w:hAnsi="DFKai-SB"/>
          <w:b w:val="1"/>
        </w:rPr>
      </w:pPr>
      <w:bookmarkStart w:colFirst="0" w:colLast="0" w:name="_heading=h.1fob9te" w:id="2"/>
      <w:bookmarkEnd w:id="2"/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附件</w:t>
      </w:r>
      <w:r w:rsidDel="00000000" w:rsidR="00000000" w:rsidRPr="00000000">
        <w:rPr>
          <w:b w:val="1"/>
          <w:rtl w:val="0"/>
        </w:rPr>
        <w:t xml:space="preserve">1</w:t>
      </w:r>
      <w:r w:rsidDel="00000000" w:rsidR="00000000" w:rsidRPr="00000000">
        <w:rPr>
          <w:rFonts w:ascii="DFKai-SB" w:cs="DFKai-SB" w:eastAsia="DFKai-SB" w:hAnsi="DFKai-SB"/>
          <w:b w:val="1"/>
          <w:rtl w:val="0"/>
        </w:rPr>
        <w:t xml:space="preserve">:</w:t>
      </w:r>
    </w:p>
    <w:p w:rsidR="00000000" w:rsidDel="00000000" w:rsidP="00000000" w:rsidRDefault="00000000" w:rsidRPr="00000000" w14:paraId="00000204">
      <w:pPr>
        <w:widowControl w:val="1"/>
        <w:spacing w:after="0" w:before="0" w:lineRule="auto"/>
        <w:jc w:val="center"/>
        <w:rPr>
          <w:b w:val="1"/>
          <w:sz w:val="40"/>
          <w:szCs w:val="40"/>
        </w:rPr>
      </w:pPr>
      <w:sdt>
        <w:sdtPr>
          <w:tag w:val="goog_rdk_134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40"/>
              <w:szCs w:val="40"/>
              <w:rtl w:val="0"/>
            </w:rPr>
            <w:t xml:space="preserve">合作單位供應鏈</w:t>
          </w:r>
        </w:sdtContent>
      </w:sdt>
    </w:p>
    <w:p w:rsidR="00000000" w:rsidDel="00000000" w:rsidP="00000000" w:rsidRDefault="00000000" w:rsidRPr="00000000" w14:paraId="00000205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3124200</wp:posOffset>
                </wp:positionH>
                <wp:positionV relativeFrom="paragraph">
                  <wp:posOffset>2032000</wp:posOffset>
                </wp:positionV>
                <wp:extent cx="1545065" cy="51659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86" name="Shape 86"/>
                      <wps:spPr>
                        <a:xfrm>
                          <a:off x="4578230" y="3526465"/>
                          <a:ext cx="1535540" cy="507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協力廠商2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(               )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3124200</wp:posOffset>
                </wp:positionH>
                <wp:positionV relativeFrom="paragraph">
                  <wp:posOffset>2032000</wp:posOffset>
                </wp:positionV>
                <wp:extent cx="1545065" cy="516595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5065" cy="5165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4813300</wp:posOffset>
                </wp:positionH>
                <wp:positionV relativeFrom="paragraph">
                  <wp:posOffset>2032000</wp:posOffset>
                </wp:positionV>
                <wp:extent cx="1545065" cy="51659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87" name="Shape 87"/>
                      <wps:spPr>
                        <a:xfrm>
                          <a:off x="4578230" y="3526465"/>
                          <a:ext cx="1535540" cy="507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協力廠商3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(               )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4813300</wp:posOffset>
                </wp:positionH>
                <wp:positionV relativeFrom="paragraph">
                  <wp:posOffset>2032000</wp:posOffset>
                </wp:positionV>
                <wp:extent cx="1545065" cy="516595"/>
                <wp:effectExtent b="0" l="0" r="0" t="0"/>
                <wp:wrapNone/>
                <wp:docPr id="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5065" cy="5165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07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152400</wp:posOffset>
                </wp:positionV>
                <wp:extent cx="6957695" cy="4493895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867150" y="1526700"/>
                          <a:ext cx="6957695" cy="4493895"/>
                          <a:chOff x="1867150" y="1526700"/>
                          <a:chExt cx="6957700" cy="4500250"/>
                        </a:xfrm>
                      </wpg:grpSpPr>
                      <wpg:grpSp>
                        <wpg:cNvGrpSpPr/>
                        <wpg:grpSpPr>
                          <a:xfrm>
                            <a:off x="1867153" y="1533053"/>
                            <a:ext cx="6957695" cy="4493895"/>
                            <a:chOff x="-2" y="0"/>
                            <a:chExt cx="9118404" cy="5883697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-2" y="0"/>
                              <a:ext cx="9118400" cy="588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667750" y="5543550"/>
                              <a:ext cx="414958" cy="3401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righ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4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8578850" y="5403850"/>
                              <a:ext cx="539552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righ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4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2082591"/>
                              <a:ext cx="2160240" cy="618491"/>
                              <a:chOff x="0" y="2082724"/>
                              <a:chExt cx="1763688" cy="618491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2108333"/>
                                <a:ext cx="1763688" cy="5760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244589" y="2082724"/>
                                <a:ext cx="1394832" cy="6184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6"/>
                                      <w:vertAlign w:val="baseline"/>
                                    </w:rPr>
                                    <w:t xml:space="preserve">合作單位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-2" y="502385"/>
                              <a:ext cx="2160242" cy="618490"/>
                              <a:chOff x="-2" y="504401"/>
                              <a:chExt cx="1763690" cy="618490"/>
                            </a:xfrm>
                          </wpg:grpSpPr>
                          <wps:wsp>
                            <wps:cNvSpPr/>
                            <wps:cNvPr id="10" name="Shape 10"/>
                            <wps:spPr>
                              <a:xfrm>
                                <a:off x="0" y="529066"/>
                                <a:ext cx="1763688" cy="5760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1" name="Shape 11"/>
                            <wps:spPr>
                              <a:xfrm>
                                <a:off x="-2" y="504401"/>
                                <a:ext cx="1720241" cy="618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6"/>
                                      <w:vertAlign w:val="baseline"/>
                                    </w:rPr>
                                    <w:t xml:space="preserve">原料供應商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>
                              <a:off x="2432050" y="309299"/>
                              <a:ext cx="0" cy="118465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146300" y="857250"/>
                              <a:ext cx="288032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32050" y="323850"/>
                              <a:ext cx="648072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32050" y="933450"/>
                              <a:ext cx="611383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32050" y="1479550"/>
                              <a:ext cx="648072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32511" y="0"/>
                              <a:ext cx="2583124" cy="471665"/>
                              <a:chOff x="3133034" y="0"/>
                              <a:chExt cx="3188849" cy="471665"/>
                            </a:xfrm>
                          </wpg:grpSpPr>
                          <wps:wsp>
                            <wps:cNvSpPr/>
                            <wps:cNvPr id="18" name="Shape 18"/>
                            <wps:spPr>
                              <a:xfrm>
                                <a:off x="3133034" y="0"/>
                                <a:ext cx="3168338" cy="47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DA3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9" name="Shape 19"/>
                            <wps:spPr>
                              <a:xfrm>
                                <a:off x="3154130" y="7"/>
                                <a:ext cx="3167753" cy="4590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1: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3124139" y="552450"/>
                              <a:ext cx="2568532" cy="471665"/>
                              <a:chOff x="3128099" y="554682"/>
                              <a:chExt cx="3170835" cy="471665"/>
                            </a:xfrm>
                          </wpg:grpSpPr>
                          <wps:wsp>
                            <wps:cNvSpPr/>
                            <wps:cNvPr id="21" name="Shape 21"/>
                            <wps:spPr>
                              <a:xfrm>
                                <a:off x="3130596" y="554682"/>
                                <a:ext cx="3168338" cy="47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DA3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2" name="Shape 22"/>
                            <wps:spPr>
                              <a:xfrm>
                                <a:off x="3128099" y="572744"/>
                                <a:ext cx="3167753" cy="4535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2: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3117789" y="1123950"/>
                              <a:ext cx="2568532" cy="513603"/>
                              <a:chOff x="3116613" y="1128116"/>
                              <a:chExt cx="3170835" cy="513603"/>
                            </a:xfrm>
                          </wpg:grpSpPr>
                          <wps:wsp>
                            <wps:cNvSpPr/>
                            <wps:cNvPr id="24" name="Shape 24"/>
                            <wps:spPr>
                              <a:xfrm>
                                <a:off x="3119110" y="1128116"/>
                                <a:ext cx="3168338" cy="47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DA3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5" name="Shape 25"/>
                            <wps:spPr>
                              <a:xfrm>
                                <a:off x="3116613" y="1129505"/>
                                <a:ext cx="3167753" cy="5122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3: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>
                              <a:off x="2159000" y="2419350"/>
                              <a:ext cx="32472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82850" y="1708150"/>
                              <a:ext cx="0" cy="701686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95550" y="1739900"/>
                              <a:ext cx="5529085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3600450" y="1720850"/>
                              <a:ext cx="0" cy="45246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5778500" y="1708150"/>
                              <a:ext cx="0" cy="45246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540000" y="2171698"/>
                              <a:ext cx="2125748" cy="712835"/>
                              <a:chOff x="2539180" y="2176848"/>
                              <a:chExt cx="2125748" cy="773350"/>
                            </a:xfrm>
                          </wpg:grpSpPr>
                          <wps:wsp>
                            <wps:cNvSpPr/>
                            <wps:cNvPr id="32" name="Shape 32"/>
                            <wps:spPr>
                              <a:xfrm>
                                <a:off x="2539180" y="2176848"/>
                                <a:ext cx="2125748" cy="77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EDED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3" name="Shape 33"/>
                            <wps:spPr>
                              <a:xfrm>
                                <a:off x="2613745" y="2208054"/>
                                <a:ext cx="2012401" cy="7201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EDED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協力廠商1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(               )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34" name="Shape 34"/>
                          <wps:spPr>
                            <a:xfrm>
                              <a:off x="4743450" y="2178050"/>
                              <a:ext cx="2125748" cy="712835"/>
                            </a:xfrm>
                            <a:prstGeom prst="rect">
                              <a:avLst/>
                            </a:prstGeom>
                            <a:solidFill>
                              <a:srgbClr val="EDEDED"/>
                            </a:solidFill>
                            <a:ln cap="flat" cmpd="sng" w="12700">
                              <a:solidFill>
                                <a:srgbClr val="42719B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5" name="Shape 35"/>
                          <wps:spPr>
                            <a:xfrm>
                              <a:off x="6946901" y="2171699"/>
                              <a:ext cx="2125748" cy="712835"/>
                            </a:xfrm>
                            <a:prstGeom prst="rect">
                              <a:avLst/>
                            </a:prstGeom>
                            <a:solidFill>
                              <a:srgbClr val="EDEDED"/>
                            </a:solidFill>
                            <a:ln cap="flat" cmpd="sng" w="12700">
                              <a:solidFill>
                                <a:srgbClr val="42719B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8001000" y="1708150"/>
                              <a:ext cx="0" cy="45246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2700" y="4064000"/>
                              <a:ext cx="2160239" cy="558128"/>
                              <a:chOff x="15563" y="4067672"/>
                              <a:chExt cx="1763688" cy="558128"/>
                            </a:xfrm>
                          </wpg:grpSpPr>
                          <wps:wsp>
                            <wps:cNvSpPr/>
                            <wps:cNvPr id="38" name="Shape 38"/>
                            <wps:spPr>
                              <a:xfrm>
                                <a:off x="15563" y="4067672"/>
                                <a:ext cx="1763688" cy="5389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A8D08C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9" name="Shape 39"/>
                            <wps:spPr>
                              <a:xfrm>
                                <a:off x="197449" y="4092811"/>
                                <a:ext cx="1447167" cy="5329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6"/>
                                      <w:vertAlign w:val="baseline"/>
                                    </w:rPr>
                                    <w:t xml:space="preserve">產品客戶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 flipH="1">
                              <a:off x="2489201" y="3615687"/>
                              <a:ext cx="2905" cy="182360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159000" y="4400550"/>
                              <a:ext cx="338188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82850" y="3600450"/>
                              <a:ext cx="648072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514600" y="4476750"/>
                              <a:ext cx="611383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2495550" y="5410200"/>
                              <a:ext cx="648072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49600" y="3213100"/>
                              <a:ext cx="2642597" cy="471665"/>
                              <a:chOff x="3149555" y="3217943"/>
                              <a:chExt cx="3204447" cy="471665"/>
                            </a:xfrm>
                          </wpg:grpSpPr>
                          <wps:wsp>
                            <wps:cNvSpPr/>
                            <wps:cNvPr id="46" name="Shape 46"/>
                            <wps:spPr>
                              <a:xfrm>
                                <a:off x="3149555" y="3217943"/>
                                <a:ext cx="3168338" cy="47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D6EE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47" name="Shape 47"/>
                            <wps:spPr>
                              <a:xfrm>
                                <a:off x="3186184" y="3262483"/>
                                <a:ext cx="3167818" cy="4268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1: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3149600" y="4121150"/>
                              <a:ext cx="2638952" cy="471665"/>
                              <a:chOff x="3149555" y="4121793"/>
                              <a:chExt cx="3200027" cy="471665"/>
                            </a:xfrm>
                          </wpg:grpSpPr>
                          <wps:wsp>
                            <wps:cNvSpPr/>
                            <wps:cNvPr id="49" name="Shape 49"/>
                            <wps:spPr>
                              <a:xfrm>
                                <a:off x="3149555" y="4121793"/>
                                <a:ext cx="3168338" cy="47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D6EE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50" name="Shape 50"/>
                            <wps:spPr>
                              <a:xfrm>
                                <a:off x="3181765" y="4157807"/>
                                <a:ext cx="3167817" cy="43565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2: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3117850" y="5105400"/>
                              <a:ext cx="2638951" cy="471665"/>
                              <a:chOff x="3119481" y="5110140"/>
                              <a:chExt cx="3200026" cy="471665"/>
                            </a:xfrm>
                          </wpg:grpSpPr>
                          <wps:wsp>
                            <wps:cNvSpPr/>
                            <wps:cNvPr id="52" name="Shape 52"/>
                            <wps:spPr>
                              <a:xfrm>
                                <a:off x="3119481" y="5110140"/>
                                <a:ext cx="3168338" cy="47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BD6EE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53" name="Shape 53"/>
                            <wps:spPr>
                              <a:xfrm>
                                <a:off x="3151689" y="5159410"/>
                                <a:ext cx="3167818" cy="3967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3: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 flipH="1" rot="10800000">
                              <a:off x="5765800" y="3397250"/>
                              <a:ext cx="417218" cy="7103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8550" y="3247387"/>
                              <a:ext cx="0" cy="471666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8550" y="3263900"/>
                              <a:ext cx="31550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3721100"/>
                              <a:ext cx="31550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6445250" y="2912160"/>
                              <a:ext cx="2645284" cy="493901"/>
                              <a:chOff x="6444918" y="2917142"/>
                              <a:chExt cx="2645284" cy="493901"/>
                            </a:xfrm>
                          </wpg:grpSpPr>
                          <wps:wsp>
                            <wps:cNvSpPr/>
                            <wps:cNvPr id="59" name="Shape 59"/>
                            <wps:spPr>
                              <a:xfrm>
                                <a:off x="6496789" y="2951382"/>
                                <a:ext cx="2593413" cy="4320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1EFD8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0" name="Shape 60"/>
                            <wps:spPr>
                              <a:xfrm>
                                <a:off x="6444918" y="2917142"/>
                                <a:ext cx="2482851" cy="4939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終端客戶1: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6451600" y="3419630"/>
                              <a:ext cx="2638934" cy="481426"/>
                              <a:chOff x="6451268" y="3423643"/>
                              <a:chExt cx="2638934" cy="481426"/>
                            </a:xfrm>
                          </wpg:grpSpPr>
                          <wps:wsp>
                            <wps:cNvSpPr/>
                            <wps:cNvPr id="62" name="Shape 62"/>
                            <wps:spPr>
                              <a:xfrm>
                                <a:off x="6496789" y="3445713"/>
                                <a:ext cx="2593413" cy="4320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1EFD8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3" name="Shape 63"/>
                            <wps:spPr>
                              <a:xfrm>
                                <a:off x="6451268" y="3423643"/>
                                <a:ext cx="2482850" cy="4814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終端客戶2: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 flipH="1" rot="10800000">
                              <a:off x="5759450" y="4387850"/>
                              <a:ext cx="417218" cy="7103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4237986"/>
                              <a:ext cx="0" cy="471666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4254500"/>
                              <a:ext cx="31550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4711700"/>
                              <a:ext cx="31550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6451600" y="3901056"/>
                              <a:ext cx="2632584" cy="495262"/>
                              <a:chOff x="6452398" y="3903625"/>
                              <a:chExt cx="2632584" cy="495262"/>
                            </a:xfrm>
                          </wpg:grpSpPr>
                          <wps:wsp>
                            <wps:cNvSpPr/>
                            <wps:cNvPr id="69" name="Shape 69"/>
                            <wps:spPr>
                              <a:xfrm>
                                <a:off x="6491569" y="3939569"/>
                                <a:ext cx="2593413" cy="4320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1EFD8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70" name="Shape 70"/>
                            <wps:spPr>
                              <a:xfrm>
                                <a:off x="6452398" y="3903625"/>
                                <a:ext cx="2482850" cy="4952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終端客戶1: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6451600" y="4387513"/>
                              <a:ext cx="2632584" cy="509176"/>
                              <a:chOff x="6452398" y="4389113"/>
                              <a:chExt cx="2632584" cy="509176"/>
                            </a:xfrm>
                          </wpg:grpSpPr>
                          <wps:wsp>
                            <wps:cNvSpPr/>
                            <wps:cNvPr id="72" name="Shape 72"/>
                            <wps:spPr>
                              <a:xfrm>
                                <a:off x="6491569" y="4433900"/>
                                <a:ext cx="2593413" cy="4320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1EFD8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73" name="Shape 73"/>
                            <wps:spPr>
                              <a:xfrm>
                                <a:off x="6452398" y="4389113"/>
                                <a:ext cx="2482850" cy="5091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終端客戶2: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 flipH="1" rot="10800000">
                              <a:off x="5759450" y="5372100"/>
                              <a:ext cx="417218" cy="7103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5222237"/>
                              <a:ext cx="0" cy="471666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5238750"/>
                              <a:ext cx="31550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6172200" y="5695950"/>
                              <a:ext cx="315501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38100">
                              <a:solidFill>
                                <a:srgbClr val="FF3300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6451600" y="4864678"/>
                              <a:ext cx="2632584" cy="506739"/>
                              <a:chOff x="6452398" y="4868215"/>
                              <a:chExt cx="2632584" cy="506739"/>
                            </a:xfrm>
                          </wpg:grpSpPr>
                          <wps:wsp>
                            <wps:cNvSpPr/>
                            <wps:cNvPr id="79" name="Shape 79"/>
                            <wps:spPr>
                              <a:xfrm>
                                <a:off x="6491569" y="4924787"/>
                                <a:ext cx="2593413" cy="4320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1EFD8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0" name="Shape 80"/>
                            <wps:spPr>
                              <a:xfrm>
                                <a:off x="6452398" y="4868215"/>
                                <a:ext cx="2482850" cy="5067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終端客戶1: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6451600" y="5378782"/>
                              <a:ext cx="2632584" cy="504454"/>
                              <a:chOff x="6452398" y="5381350"/>
                              <a:chExt cx="2632584" cy="504454"/>
                            </a:xfrm>
                          </wpg:grpSpPr>
                          <wps:wsp>
                            <wps:cNvSpPr/>
                            <wps:cNvPr id="82" name="Shape 82"/>
                            <wps:spPr>
                              <a:xfrm>
                                <a:off x="6491569" y="5419118"/>
                                <a:ext cx="2593413" cy="4320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E1EFD8"/>
                              </a:solidFill>
                              <a:ln cap="flat" cmpd="sng" w="12700">
                                <a:solidFill>
                                  <a:srgbClr val="42719B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3" name="Shape 83"/>
                            <wps:spPr>
                              <a:xfrm>
                                <a:off x="6452398" y="5381350"/>
                                <a:ext cx="2482850" cy="5044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終端客戶2: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wpg:grpSp>
                        <wps:wsp>
                          <wps:cNvCnPr/>
                          <wps:spPr>
                            <a:xfrm>
                              <a:off x="1016000" y="1143000"/>
                              <a:ext cx="0" cy="956396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76200">
                              <a:solidFill>
                                <a:srgbClr val="7B7B7B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1016000" y="2762250"/>
                              <a:ext cx="0" cy="1208967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76200">
                              <a:solidFill>
                                <a:srgbClr val="7B7B7B"/>
                              </a:solidFill>
                              <a:prstDash val="solid"/>
                              <a:miter lim="800000"/>
                              <a:headEnd len="sm" w="sm" type="none"/>
                              <a:tailEnd len="med" w="med" type="triangl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152400</wp:posOffset>
                </wp:positionV>
                <wp:extent cx="6957695" cy="4493895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7695" cy="44938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08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widowControl w:val="1"/>
        <w:spacing w:after="0" w:before="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widowControl w:val="1"/>
        <w:spacing w:after="0" w:before="0" w:lineRule="auto"/>
        <w:rPr>
          <w:b w:val="1"/>
        </w:rPr>
      </w:pPr>
      <w:sdt>
        <w:sdtPr>
          <w:tag w:val="goog_rdk_135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rtl w:val="0"/>
            </w:rPr>
            <w:t xml:space="preserve">附件2</w:t>
          </w:r>
        </w:sdtContent>
      </w:sdt>
    </w:p>
    <w:p w:rsidR="00000000" w:rsidDel="00000000" w:rsidP="00000000" w:rsidRDefault="00000000" w:rsidRPr="00000000" w14:paraId="00000220">
      <w:pPr>
        <w:spacing w:after="0" w:before="0" w:line="440" w:lineRule="auto"/>
        <w:jc w:val="center"/>
        <w:rPr>
          <w:rFonts w:ascii="Arial" w:cs="Arial" w:eastAsia="Arial" w:hAnsi="Arial"/>
          <w:b w:val="1"/>
          <w:sz w:val="40"/>
          <w:szCs w:val="40"/>
        </w:rPr>
      </w:pPr>
      <w:sdt>
        <w:sdtPr>
          <w:tag w:val="goog_rdk_13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40"/>
              <w:szCs w:val="40"/>
              <w:rtl w:val="0"/>
            </w:rPr>
            <w:t xml:space="preserve">經濟部工業局</w:t>
          </w:r>
        </w:sdtContent>
      </w:sdt>
      <w:r w:rsidDel="00000000" w:rsidR="00000000" w:rsidRPr="00000000">
        <w:rPr>
          <w:b w:val="1"/>
          <w:sz w:val="40"/>
          <w:szCs w:val="40"/>
          <w:rtl w:val="0"/>
        </w:rPr>
        <w:t xml:space="preserve">112</w:t>
      </w:r>
      <w:sdt>
        <w:sdtPr>
          <w:tag w:val="goog_rdk_13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40"/>
              <w:szCs w:val="40"/>
              <w:rtl w:val="0"/>
            </w:rPr>
            <w:t xml:space="preserve">年度碳盤查加值應用</w:t>
          </w:r>
        </w:sdtContent>
      </w:sdt>
    </w:p>
    <w:p w:rsidR="00000000" w:rsidDel="00000000" w:rsidP="00000000" w:rsidRDefault="00000000" w:rsidRPr="00000000" w14:paraId="00000221">
      <w:pPr>
        <w:spacing w:after="0" w:before="0" w:line="440" w:lineRule="auto"/>
        <w:jc w:val="center"/>
        <w:rPr>
          <w:rFonts w:ascii="Arial" w:cs="Arial" w:eastAsia="Arial" w:hAnsi="Arial"/>
          <w:b w:val="1"/>
          <w:sz w:val="40"/>
          <w:szCs w:val="40"/>
        </w:rPr>
      </w:pPr>
      <w:sdt>
        <w:sdtPr>
          <w:tag w:val="goog_rdk_13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40"/>
              <w:szCs w:val="40"/>
              <w:rtl w:val="0"/>
            </w:rPr>
            <w:t xml:space="preserve">合作同意書</w:t>
          </w:r>
        </w:sdtContent>
      </w:sdt>
    </w:p>
    <w:p w:rsidR="00000000" w:rsidDel="00000000" w:rsidP="00000000" w:rsidRDefault="00000000" w:rsidRPr="00000000" w14:paraId="00000222">
      <w:pPr>
        <w:spacing w:after="120" w:line="360" w:lineRule="auto"/>
        <w:rPr/>
      </w:pPr>
      <w:sdt>
        <w:sdtPr>
          <w:tag w:val="goog_rdk_139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立意願書單位：</w:t>
          </w:r>
        </w:sdtContent>
      </w:sdt>
    </w:p>
    <w:p w:rsidR="00000000" w:rsidDel="00000000" w:rsidP="00000000" w:rsidRDefault="00000000" w:rsidRPr="00000000" w14:paraId="00000223">
      <w:pPr>
        <w:spacing w:after="0" w:before="0" w:line="360" w:lineRule="auto"/>
        <w:rPr/>
      </w:pPr>
      <w:sdt>
        <w:sdtPr>
          <w:tag w:val="goog_rdk_140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_______________(以下簡稱甲方)        _______________(以下簡稱乙方)</w:t>
          </w:r>
        </w:sdtContent>
      </w:sdt>
    </w:p>
    <w:p w:rsidR="00000000" w:rsidDel="00000000" w:rsidP="00000000" w:rsidRDefault="00000000" w:rsidRPr="00000000" w14:paraId="00000224">
      <w:pPr>
        <w:spacing w:after="0" w:before="0" w:line="440" w:lineRule="auto"/>
        <w:jc w:val="both"/>
        <w:rPr>
          <w:rFonts w:ascii="DFKai-SB" w:cs="DFKai-SB" w:eastAsia="DFKai-SB" w:hAnsi="DFKai-SB"/>
        </w:rPr>
      </w:pPr>
      <w:r w:rsidDel="00000000" w:rsidR="00000000" w:rsidRPr="00000000">
        <w:rPr>
          <w:rFonts w:ascii="DFKai-SB" w:cs="DFKai-SB" w:eastAsia="DFKai-SB" w:hAnsi="DFKai-SB"/>
          <w:rtl w:val="0"/>
        </w:rPr>
        <w:t xml:space="preserve">緣甲方與乙方為執行經濟部工業局「碳盤查加值應用」，雙方同意簽署本合作同意書，茲將雙方合作事項約定如下：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618" w:right="0" w:hanging="618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乙方僅限於申請經濟部工業局之相關碳盤查計畫一次，不得重複申請資源。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618" w:right="0" w:hanging="61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合作項目：</w:t>
          </w:r>
        </w:sdtContent>
      </w:sdt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1168" w:right="0" w:hanging="6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甲方須協助針對乙方場域，完成符合ISO14064-1碳盤查報告書1份。</w:t>
          </w:r>
        </w:sdtContent>
      </w:sdt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1168" w:right="0" w:hanging="6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甲方須協助乙方研擬減碳路徑圖1份。</w:t>
          </w:r>
        </w:sdtContent>
      </w:sdt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1168" w:right="0" w:hanging="6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4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甲方辦理碳盤查技能傳承課程，乙方至少須指派2位完成18小時課程訓練。</w:t>
          </w:r>
        </w:sdtContent>
      </w:sdt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1168" w:right="0" w:hanging="6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5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甲方須協助乙方進行智慧化諮詢診斷，並提供改善建議報告1份。</w:t>
          </w:r>
        </w:sdtContent>
      </w:sdt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1168" w:right="0" w:hanging="6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6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甲方須協助乙方進行低碳化諮詢診斷，並提供改善建議報告1份。</w:t>
          </w:r>
        </w:sdtContent>
      </w:sdt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567"/>
        </w:tabs>
        <w:spacing w:after="0" w:before="0" w:line="440" w:lineRule="auto"/>
        <w:ind w:left="480" w:right="0" w:hanging="4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7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計畫執行經費：</w:t>
          </w:r>
        </w:sdtContent>
      </w:sdt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0" w:lineRule="auto"/>
        <w:ind w:left="1187" w:right="0" w:hanging="65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tag w:val="goog_rdk_148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乙方同意支付甲方新台幣</w:t>
          </w:r>
        </w:sdtContent>
      </w:sdt>
      <w:sdt>
        <w:sdtPr>
          <w:tag w:val="goog_rdk_149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single"/>
              <w:shd w:fill="auto" w:val="clear"/>
              <w:vertAlign w:val="baseline"/>
              <w:rtl w:val="0"/>
            </w:rPr>
            <w:t xml:space="preserve"> 40,000元</w:t>
          </w:r>
        </w:sdtContent>
      </w:sdt>
      <w:sdt>
        <w:sdtPr>
          <w:tag w:val="goog_rdk_15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，作為計畫執行經費。</w:t>
          </w:r>
        </w:sdtContent>
      </w:sdt>
    </w:p>
    <w:p w:rsidR="00000000" w:rsidDel="00000000" w:rsidP="00000000" w:rsidRDefault="00000000" w:rsidRPr="00000000" w14:paraId="0000022E">
      <w:pPr>
        <w:spacing w:after="120" w:line="4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93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36"/>
        <w:gridCol w:w="4395"/>
        <w:tblGridChange w:id="0">
          <w:tblGrid>
            <w:gridCol w:w="4536"/>
            <w:gridCol w:w="439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F">
            <w:pPr>
              <w:spacing w:line="440" w:lineRule="auto"/>
              <w:rPr/>
            </w:pPr>
            <w:sdt>
              <w:sdtPr>
                <w:tag w:val="goog_rdk_1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甲  方：ooo 學校ooo 科系</w:t>
                </w:r>
              </w:sdtContent>
            </w:sdt>
          </w:p>
          <w:p w:rsidR="00000000" w:rsidDel="00000000" w:rsidP="00000000" w:rsidRDefault="00000000" w:rsidRPr="00000000" w14:paraId="00000230">
            <w:pPr>
              <w:spacing w:line="440" w:lineRule="auto"/>
              <w:rPr/>
            </w:pPr>
            <w:sdt>
              <w:sdtPr>
                <w:tag w:val="goog_rdk_1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代理人：ooo 系主任</w:t>
                </w:r>
              </w:sdtContent>
            </w:sdt>
          </w:p>
          <w:p w:rsidR="00000000" w:rsidDel="00000000" w:rsidP="00000000" w:rsidRDefault="00000000" w:rsidRPr="00000000" w14:paraId="00000231">
            <w:pPr>
              <w:spacing w:line="440" w:lineRule="auto"/>
              <w:rPr/>
            </w:pPr>
            <w:sdt>
              <w:sdtPr>
                <w:tag w:val="goog_rdk_1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地　址：ooo</w:t>
                </w:r>
              </w:sdtContent>
            </w:sdt>
          </w:p>
        </w:tc>
        <w:tc>
          <w:tcPr/>
          <w:p w:rsidR="00000000" w:rsidDel="00000000" w:rsidP="00000000" w:rsidRDefault="00000000" w:rsidRPr="00000000" w14:paraId="00000232">
            <w:pPr>
              <w:spacing w:line="440" w:lineRule="auto"/>
              <w:rPr/>
            </w:pPr>
            <w:sdt>
              <w:sdtPr>
                <w:tag w:val="goog_rdk_1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乙  方：ooo 公司</w:t>
                </w:r>
              </w:sdtContent>
            </w:sdt>
          </w:p>
          <w:p w:rsidR="00000000" w:rsidDel="00000000" w:rsidP="00000000" w:rsidRDefault="00000000" w:rsidRPr="00000000" w14:paraId="00000233">
            <w:pPr>
              <w:spacing w:line="440" w:lineRule="auto"/>
              <w:rPr/>
            </w:pPr>
            <w:sdt>
              <w:sdtPr>
                <w:tag w:val="goog_rdk_1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代表人：ooo      職稱：ooo</w:t>
                </w:r>
              </w:sdtContent>
            </w:sdt>
          </w:p>
          <w:p w:rsidR="00000000" w:rsidDel="00000000" w:rsidP="00000000" w:rsidRDefault="00000000" w:rsidRPr="00000000" w14:paraId="00000234">
            <w:pPr>
              <w:spacing w:line="440" w:lineRule="auto"/>
              <w:rPr/>
            </w:pPr>
            <w:sdt>
              <w:sdtPr>
                <w:tag w:val="goog_rdk_1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地  址：ooo</w:t>
                </w:r>
              </w:sdtContent>
            </w:sdt>
          </w:p>
        </w:tc>
      </w:tr>
    </w:tbl>
    <w:p w:rsidR="00000000" w:rsidDel="00000000" w:rsidP="00000000" w:rsidRDefault="00000000" w:rsidRPr="00000000" w14:paraId="0000023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897.0" w:type="dxa"/>
        <w:jc w:val="left"/>
        <w:tblBorders>
          <w:bottom w:color="000000" w:space="0" w:sz="4" w:val="single"/>
        </w:tblBorders>
        <w:tblLayout w:type="fixed"/>
        <w:tblLook w:val="0400"/>
      </w:tblPr>
      <w:tblGrid>
        <w:gridCol w:w="4361"/>
        <w:gridCol w:w="425"/>
        <w:gridCol w:w="4111"/>
        <w:tblGridChange w:id="0">
          <w:tblGrid>
            <w:gridCol w:w="4361"/>
            <w:gridCol w:w="425"/>
            <w:gridCol w:w="4111"/>
          </w:tblGrid>
        </w:tblGridChange>
      </w:tblGrid>
      <w:tr>
        <w:trPr>
          <w:cantSplit w:val="0"/>
          <w:trHeight w:val="97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236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授權代表</w:t>
                </w:r>
              </w:sdtContent>
            </w:sdt>
          </w:p>
          <w:p w:rsidR="00000000" w:rsidDel="00000000" w:rsidP="00000000" w:rsidRDefault="00000000" w:rsidRPr="00000000" w14:paraId="00000237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甲方用印</w:t>
                </w:r>
              </w:sdtContent>
            </w:sdt>
          </w:p>
          <w:p w:rsidR="00000000" w:rsidDel="00000000" w:rsidP="00000000" w:rsidRDefault="00000000" w:rsidRPr="00000000" w14:paraId="00000238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(系辦章)</w:t>
                </w:r>
              </w:sdtContent>
            </w:sdt>
          </w:p>
          <w:p w:rsidR="00000000" w:rsidDel="00000000" w:rsidP="00000000" w:rsidRDefault="00000000" w:rsidRPr="00000000" w14:paraId="00000239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(系主任章)</w:t>
                </w:r>
              </w:sdtContent>
            </w:sdt>
          </w:p>
        </w:tc>
        <w:tc>
          <w:tcPr>
            <w:tcBorders>
              <w:bottom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3A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23B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授權代表</w:t>
                </w:r>
              </w:sdtContent>
            </w:sdt>
          </w:p>
          <w:p w:rsidR="00000000" w:rsidDel="00000000" w:rsidP="00000000" w:rsidRDefault="00000000" w:rsidRPr="00000000" w14:paraId="0000023C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乙方用印</w:t>
                </w:r>
              </w:sdtContent>
            </w:sdt>
          </w:p>
          <w:p w:rsidR="00000000" w:rsidDel="00000000" w:rsidP="00000000" w:rsidRDefault="00000000" w:rsidRPr="00000000" w14:paraId="0000023D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6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(公司章)</w:t>
                </w:r>
              </w:sdtContent>
            </w:sdt>
          </w:p>
          <w:p w:rsidR="00000000" w:rsidDel="00000000" w:rsidP="00000000" w:rsidRDefault="00000000" w:rsidRPr="00000000" w14:paraId="0000023E">
            <w:pPr>
              <w:spacing w:after="0" w:before="0" w:lineRule="auto"/>
              <w:rPr>
                <w:rFonts w:ascii="Arial" w:cs="Arial" w:eastAsia="Arial" w:hAnsi="Arial"/>
              </w:rPr>
            </w:pPr>
            <w:sdt>
              <w:sdtPr>
                <w:tag w:val="goog_rdk_16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(負責人章)</w:t>
                </w:r>
              </w:sdtContent>
            </w:sdt>
          </w:p>
        </w:tc>
      </w:tr>
    </w:tbl>
    <w:p w:rsidR="00000000" w:rsidDel="00000000" w:rsidP="00000000" w:rsidRDefault="00000000" w:rsidRPr="00000000" w14:paraId="0000023F">
      <w:pPr>
        <w:spacing w:after="0" w:before="0" w:lineRule="auto"/>
        <w:jc w:val="center"/>
        <w:rPr/>
      </w:pPr>
      <w:sdt>
        <w:sdtPr>
          <w:tag w:val="goog_rdk_16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中華民國</w:t>
          </w:r>
        </w:sdtContent>
      </w:sdt>
      <w:sdt>
        <w:sdtPr>
          <w:tag w:val="goog_rdk_166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112年oo 月oo 日</w:t>
          </w:r>
        </w:sdtContent>
      </w:sdt>
    </w:p>
    <w:p w:rsidR="00000000" w:rsidDel="00000000" w:rsidP="00000000" w:rsidRDefault="00000000" w:rsidRPr="00000000" w14:paraId="00000240">
      <w:pPr>
        <w:widowControl w:val="1"/>
        <w:spacing w:after="0" w:before="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footerReference r:id="rId13" w:type="default"/>
      <w:type w:val="nextPage"/>
      <w:pgSz w:h="16838" w:w="11906" w:orient="portrait"/>
      <w:pgMar w:bottom="1440" w:top="1440" w:left="1418" w:right="1077" w:header="851" w:footer="11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DFKai-SB"/>
  <w:font w:name="Arial"/>
  <w:font w:name="Georgia"/>
  <w:font w:name="Gungsuh"/>
  <w:font w:name="Calibri"/>
  <w:font w:name="Times New Roman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4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120" w:before="12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120" w:before="12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4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20" w:line="240" w:lineRule="auto"/>
      <w:ind w:left="1320" w:right="0" w:hanging="132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、"/>
      <w:lvlJc w:val="left"/>
      <w:pPr>
        <w:ind w:left="2864" w:hanging="170"/>
      </w:pPr>
      <w:rPr>
        <w:rFonts w:ascii="DFKai-SB" w:cs="DFKai-SB" w:eastAsia="DFKai-SB" w:hAnsi="DFKai-SB"/>
        <w:color w:val="000000"/>
        <w:sz w:val="28"/>
        <w:szCs w:val="28"/>
      </w:rPr>
    </w:lvl>
    <w:lvl w:ilvl="1">
      <w:start w:val="4"/>
      <w:numFmt w:val="decimal"/>
      <w:lvlText w:val="%2、"/>
      <w:lvlJc w:val="left"/>
      <w:pPr>
        <w:ind w:left="1200" w:hanging="720"/>
      </w:pPr>
      <w:rPr>
        <w:rFonts w:ascii="DFKai-SB" w:cs="DFKai-SB" w:eastAsia="DFKai-SB" w:hAnsi="DFKai-SB"/>
        <w:sz w:val="28"/>
        <w:szCs w:val="28"/>
      </w:rPr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、"/>
      <w:lvlJc w:val="left"/>
      <w:pPr>
        <w:ind w:left="2324" w:hanging="480"/>
      </w:pPr>
      <w:rPr>
        <w:sz w:val="28"/>
        <w:szCs w:val="28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">
    <w:lvl w:ilvl="0">
      <w:start w:val="3"/>
      <w:numFmt w:val="decimal"/>
      <w:lvlText w:val="%1、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4">
    <w:lvl w:ilvl="0">
      <w:start w:val="1"/>
      <w:numFmt w:val="decimal"/>
      <w:lvlText w:val="(%1)"/>
      <w:lvlJc w:val="left"/>
      <w:pPr>
        <w:ind w:left="622" w:hanging="480"/>
      </w:pPr>
      <w:rPr/>
    </w:lvl>
    <w:lvl w:ilvl="1">
      <w:start w:val="1"/>
      <w:numFmt w:val="decimal"/>
      <w:lvlText w:val="%2、"/>
      <w:lvlJc w:val="left"/>
      <w:pPr>
        <w:ind w:left="1102" w:hanging="480"/>
      </w:pPr>
      <w:rPr/>
    </w:lvl>
    <w:lvl w:ilvl="2">
      <w:start w:val="1"/>
      <w:numFmt w:val="lowerRoman"/>
      <w:lvlText w:val="%3."/>
      <w:lvlJc w:val="right"/>
      <w:pPr>
        <w:ind w:left="1582" w:hanging="480"/>
      </w:pPr>
      <w:rPr/>
    </w:lvl>
    <w:lvl w:ilvl="3">
      <w:start w:val="1"/>
      <w:numFmt w:val="decimal"/>
      <w:lvlText w:val="%4."/>
      <w:lvlJc w:val="left"/>
      <w:pPr>
        <w:ind w:left="2062" w:hanging="480"/>
      </w:pPr>
      <w:rPr/>
    </w:lvl>
    <w:lvl w:ilvl="4">
      <w:start w:val="1"/>
      <w:numFmt w:val="decimal"/>
      <w:lvlText w:val="%5、"/>
      <w:lvlJc w:val="left"/>
      <w:pPr>
        <w:ind w:left="2542" w:hanging="480"/>
      </w:pPr>
      <w:rPr/>
    </w:lvl>
    <w:lvl w:ilvl="5">
      <w:start w:val="1"/>
      <w:numFmt w:val="lowerRoman"/>
      <w:lvlText w:val="%6."/>
      <w:lvlJc w:val="right"/>
      <w:pPr>
        <w:ind w:left="3022" w:hanging="480"/>
      </w:pPr>
      <w:rPr/>
    </w:lvl>
    <w:lvl w:ilvl="6">
      <w:start w:val="1"/>
      <w:numFmt w:val="decimal"/>
      <w:lvlText w:val="%7."/>
      <w:lvlJc w:val="left"/>
      <w:pPr>
        <w:ind w:left="3502" w:hanging="480"/>
      </w:pPr>
      <w:rPr/>
    </w:lvl>
    <w:lvl w:ilvl="7">
      <w:start w:val="1"/>
      <w:numFmt w:val="decimal"/>
      <w:lvlText w:val="%8、"/>
      <w:lvlJc w:val="left"/>
      <w:pPr>
        <w:ind w:left="3982" w:hanging="480"/>
      </w:pPr>
      <w:rPr/>
    </w:lvl>
    <w:lvl w:ilvl="8">
      <w:start w:val="1"/>
      <w:numFmt w:val="lowerRoman"/>
      <w:lvlText w:val="%9."/>
      <w:lvlJc w:val="right"/>
      <w:pPr>
        <w:ind w:left="4462" w:hanging="480"/>
      </w:pPr>
      <w:rPr/>
    </w:lvl>
  </w:abstractNum>
  <w:abstractNum w:abstractNumId="5">
    <w:lvl w:ilvl="0">
      <w:start w:val="1"/>
      <w:numFmt w:val="decimal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decimal"/>
      <w:lvlText w:val="%2、"/>
      <w:lvlJc w:val="left"/>
      <w:pPr>
        <w:ind w:left="677" w:hanging="480"/>
      </w:pPr>
      <w:rPr/>
    </w:lvl>
    <w:lvl w:ilvl="2">
      <w:start w:val="1"/>
      <w:numFmt w:val="lowerRoman"/>
      <w:lvlText w:val="%3."/>
      <w:lvlJc w:val="right"/>
      <w:pPr>
        <w:ind w:left="1157" w:hanging="480"/>
      </w:pPr>
      <w:rPr/>
    </w:lvl>
    <w:lvl w:ilvl="3">
      <w:start w:val="1"/>
      <w:numFmt w:val="decimal"/>
      <w:lvlText w:val="%4."/>
      <w:lvlJc w:val="left"/>
      <w:pPr>
        <w:ind w:left="1637" w:hanging="480"/>
      </w:pPr>
      <w:rPr/>
    </w:lvl>
    <w:lvl w:ilvl="4">
      <w:start w:val="1"/>
      <w:numFmt w:val="decimal"/>
      <w:lvlText w:val="%5、"/>
      <w:lvlJc w:val="left"/>
      <w:pPr>
        <w:ind w:left="2117" w:hanging="480"/>
      </w:pPr>
      <w:rPr/>
    </w:lvl>
    <w:lvl w:ilvl="5">
      <w:start w:val="1"/>
      <w:numFmt w:val="lowerRoman"/>
      <w:lvlText w:val="%6."/>
      <w:lvlJc w:val="right"/>
      <w:pPr>
        <w:ind w:left="2597" w:hanging="480"/>
      </w:pPr>
      <w:rPr/>
    </w:lvl>
    <w:lvl w:ilvl="6">
      <w:start w:val="1"/>
      <w:numFmt w:val="decimal"/>
      <w:lvlText w:val="%7."/>
      <w:lvlJc w:val="left"/>
      <w:pPr>
        <w:ind w:left="3077" w:hanging="480"/>
      </w:pPr>
      <w:rPr/>
    </w:lvl>
    <w:lvl w:ilvl="7">
      <w:start w:val="1"/>
      <w:numFmt w:val="decimal"/>
      <w:lvlText w:val="%8、"/>
      <w:lvlJc w:val="left"/>
      <w:pPr>
        <w:ind w:left="3557" w:hanging="480"/>
      </w:pPr>
      <w:rPr/>
    </w:lvl>
    <w:lvl w:ilvl="8">
      <w:start w:val="1"/>
      <w:numFmt w:val="lowerRoman"/>
      <w:lvlText w:val="%9."/>
      <w:lvlJc w:val="right"/>
      <w:pPr>
        <w:ind w:left="4037" w:hanging="480"/>
      </w:pPr>
      <w:rPr/>
    </w:lvl>
  </w:abstractNum>
  <w:abstractNum w:abstractNumId="6">
    <w:lvl w:ilvl="0">
      <w:start w:val="1"/>
      <w:numFmt w:val="decimal"/>
      <w:lvlText w:val="(%1)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decimal"/>
      <w:lvlText w:val="%2、"/>
      <w:lvlJc w:val="left"/>
      <w:pPr>
        <w:ind w:left="677" w:hanging="480"/>
      </w:pPr>
      <w:rPr/>
    </w:lvl>
    <w:lvl w:ilvl="2">
      <w:start w:val="1"/>
      <w:numFmt w:val="lowerRoman"/>
      <w:lvlText w:val="%3."/>
      <w:lvlJc w:val="right"/>
      <w:pPr>
        <w:ind w:left="1157" w:hanging="480"/>
      </w:pPr>
      <w:rPr/>
    </w:lvl>
    <w:lvl w:ilvl="3">
      <w:start w:val="1"/>
      <w:numFmt w:val="decimal"/>
      <w:lvlText w:val="%4."/>
      <w:lvlJc w:val="left"/>
      <w:pPr>
        <w:ind w:left="1637" w:hanging="480"/>
      </w:pPr>
      <w:rPr/>
    </w:lvl>
    <w:lvl w:ilvl="4">
      <w:start w:val="1"/>
      <w:numFmt w:val="decimal"/>
      <w:lvlText w:val="%5、"/>
      <w:lvlJc w:val="left"/>
      <w:pPr>
        <w:ind w:left="2117" w:hanging="480"/>
      </w:pPr>
      <w:rPr/>
    </w:lvl>
    <w:lvl w:ilvl="5">
      <w:start w:val="1"/>
      <w:numFmt w:val="lowerRoman"/>
      <w:lvlText w:val="%6."/>
      <w:lvlJc w:val="right"/>
      <w:pPr>
        <w:ind w:left="2597" w:hanging="480"/>
      </w:pPr>
      <w:rPr/>
    </w:lvl>
    <w:lvl w:ilvl="6">
      <w:start w:val="1"/>
      <w:numFmt w:val="decimal"/>
      <w:lvlText w:val="%7."/>
      <w:lvlJc w:val="left"/>
      <w:pPr>
        <w:ind w:left="3077" w:hanging="480"/>
      </w:pPr>
      <w:rPr/>
    </w:lvl>
    <w:lvl w:ilvl="7">
      <w:start w:val="1"/>
      <w:numFmt w:val="decimal"/>
      <w:lvlText w:val="%8、"/>
      <w:lvlJc w:val="left"/>
      <w:pPr>
        <w:ind w:left="3557" w:hanging="480"/>
      </w:pPr>
      <w:rPr/>
    </w:lvl>
    <w:lvl w:ilvl="8">
      <w:start w:val="1"/>
      <w:numFmt w:val="lowerRoman"/>
      <w:lvlText w:val="%9."/>
      <w:lvlJc w:val="right"/>
      <w:pPr>
        <w:ind w:left="4037" w:hanging="480"/>
      </w:pPr>
      <w:rPr/>
    </w:lvl>
  </w:abstractNum>
  <w:abstractNum w:abstractNumId="7">
    <w:lvl w:ilvl="0">
      <w:start w:val="1"/>
      <w:numFmt w:val="decimal"/>
      <w:lvlText w:val="%1、"/>
      <w:lvlJc w:val="left"/>
      <w:pPr>
        <w:ind w:left="720" w:hanging="72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8">
    <w:lvl w:ilvl="0">
      <w:start w:val="1"/>
      <w:numFmt w:val="decimal"/>
      <w:lvlText w:val="%1、"/>
      <w:lvlJc w:val="left"/>
      <w:pPr>
        <w:ind w:left="480" w:hanging="480"/>
      </w:pPr>
      <w:rPr>
        <w:sz w:val="28"/>
        <w:szCs w:val="28"/>
      </w:rPr>
    </w:lvl>
    <w:lvl w:ilvl="1">
      <w:start w:val="1"/>
      <w:numFmt w:val="decimal"/>
      <w:lvlText w:val="%2、"/>
      <w:lvlJc w:val="left"/>
      <w:pPr>
        <w:ind w:left="480" w:hanging="480"/>
      </w:pPr>
      <w:rPr>
        <w:rFonts w:ascii="DFKai-SB" w:cs="DFKai-SB" w:eastAsia="DFKai-SB" w:hAnsi="DFKai-SB"/>
        <w:sz w:val="28"/>
        <w:szCs w:val="28"/>
      </w:rPr>
    </w:lvl>
    <w:lvl w:ilvl="2">
      <w:start w:val="1"/>
      <w:numFmt w:val="decimal"/>
      <w:lvlText w:val="%3、"/>
      <w:lvlJc w:val="left"/>
      <w:pPr>
        <w:ind w:left="1680" w:hanging="720"/>
      </w:pPr>
      <w:rPr>
        <w:b w:val="1"/>
        <w:i w:val="0"/>
        <w:sz w:val="28"/>
        <w:szCs w:val="28"/>
      </w:rPr>
    </w:lvl>
    <w:lvl w:ilvl="3">
      <w:start w:val="1"/>
      <w:numFmt w:val="decimal"/>
      <w:lvlText w:val="(%4)"/>
      <w:lvlJc w:val="left"/>
      <w:pPr>
        <w:ind w:left="2160" w:hanging="720"/>
      </w:pPr>
      <w:rPr>
        <w:rFonts w:ascii="DFKai-SB" w:cs="DFKai-SB" w:eastAsia="DFKai-SB" w:hAnsi="DFKai-SB"/>
        <w:sz w:val="28"/>
        <w:szCs w:val="28"/>
      </w:rPr>
    </w:lvl>
    <w:lvl w:ilvl="4">
      <w:start w:val="5"/>
      <w:numFmt w:val="decimal"/>
      <w:lvlText w:val="%5、"/>
      <w:lvlJc w:val="left"/>
      <w:pPr>
        <w:ind w:left="2640" w:hanging="72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widowControl w:val="0"/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tabs>
        <w:tab w:val="left" w:leader="none" w:pos="1064"/>
        <w:tab w:val="left" w:leader="none" w:pos="1320"/>
      </w:tabs>
      <w:spacing w:after="180" w:before="240" w:line="300" w:lineRule="auto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spacing w:line="300" w:lineRule="auto"/>
      <w:ind w:left="1588" w:hanging="1304"/>
    </w:pPr>
    <w:rPr>
      <w:rFonts w:ascii="DFKai-SB" w:cs="DFKai-SB" w:eastAsia="DFKai-SB" w:hAnsi="DFKai-SB"/>
    </w:rPr>
  </w:style>
  <w:style w:type="paragraph" w:styleId="Heading3">
    <w:name w:val="heading 3"/>
    <w:basedOn w:val="Normal"/>
    <w:next w:val="Normal"/>
    <w:pPr>
      <w:keepNext w:val="1"/>
      <w:spacing w:line="720" w:lineRule="auto"/>
      <w:ind w:left="2211" w:hanging="1417"/>
    </w:pPr>
    <w:rPr>
      <w:rFonts w:ascii="Arial" w:cs="Arial" w:eastAsia="Arial" w:hAnsi="Arial"/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0" w:default="1">
    <w:name w:val="Normal"/>
    <w:qFormat w:val="1"/>
    <w:rsid w:val="004845DE"/>
    <w:pPr>
      <w:widowControl w:val="0"/>
      <w:spacing w:after="120" w:before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 w:val="1"/>
    <w:pPr>
      <w:keepNext w:val="1"/>
      <w:numPr>
        <w:numId w:val="1"/>
      </w:numPr>
      <w:tabs>
        <w:tab w:val="left" w:pos="1064"/>
        <w:tab w:val="left" w:pos="1320"/>
      </w:tabs>
      <w:spacing w:after="180" w:before="240" w:line="300" w:lineRule="auto"/>
      <w:outlineLvl w:val="0"/>
    </w:pPr>
    <w:rPr>
      <w:b w:val="1"/>
      <w:bCs w:val="1"/>
    </w:rPr>
  </w:style>
  <w:style w:type="paragraph" w:styleId="2">
    <w:name w:val="heading 2"/>
    <w:basedOn w:val="a0"/>
    <w:next w:val="21"/>
    <w:link w:val="22"/>
    <w:qFormat w:val="1"/>
    <w:pPr>
      <w:keepNext w:val="1"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eastAsia="x-none" w:val="x-none"/>
    </w:rPr>
  </w:style>
  <w:style w:type="paragraph" w:styleId="3">
    <w:name w:val="heading 3"/>
    <w:basedOn w:val="a0"/>
    <w:next w:val="a0"/>
    <w:qFormat w:val="1"/>
    <w:pPr>
      <w:keepNext w:val="1"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cs="Arial" w:eastAsia="新細明體" w:hAnsi="Arial"/>
      <w:b w:val="1"/>
      <w:bCs w:val="1"/>
      <w:sz w:val="36"/>
      <w:szCs w:val="36"/>
    </w:rPr>
  </w:style>
  <w:style w:type="character" w:styleId="a1" w:default="1">
    <w:name w:val="Default Paragraph Font"/>
    <w:uiPriority w:val="1"/>
    <w:semiHidden w:val="1"/>
    <w:unhideWhenUsed w:val="1"/>
  </w:style>
  <w:style w:type="table" w:styleId="a2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3" w:default="1">
    <w:name w:val="No List"/>
    <w:uiPriority w:val="99"/>
    <w:semiHidden w:val="1"/>
    <w:unhideWhenUsed w:val="1"/>
  </w:style>
  <w:style w:type="paragraph" w:styleId="20">
    <w:name w:val="Body Text 2"/>
    <w:basedOn w:val="a0"/>
    <w:link w:val="23"/>
    <w:uiPriority w:val="99"/>
    <w:pPr>
      <w:spacing w:after="240" w:before="240" w:line="300" w:lineRule="auto"/>
      <w:ind w:firstLine="561"/>
    </w:pPr>
    <w:rPr>
      <w:lang w:eastAsia="x-none" w:val="x-none"/>
    </w:rPr>
  </w:style>
  <w:style w:type="paragraph" w:styleId="10">
    <w:name w:val="index 1"/>
    <w:basedOn w:val="a0"/>
    <w:next w:val="a0"/>
    <w:autoRedefine w:val="1"/>
    <w:semiHidden w:val="1"/>
    <w:pPr>
      <w:adjustRightInd w:val="0"/>
      <w:snapToGrid w:val="0"/>
      <w:spacing w:beforeLines="50"/>
      <w:textAlignment w:val="baseline"/>
    </w:pPr>
    <w:rPr>
      <w:rFonts w:ascii="標楷體" w:cs="標楷體"/>
      <w:b w:val="1"/>
      <w:bCs w:val="1"/>
      <w:kern w:val="0"/>
      <w:sz w:val="24"/>
      <w:szCs w:val="24"/>
    </w:rPr>
  </w:style>
  <w:style w:type="paragraph" w:styleId="a4" w:customStyle="1">
    <w:name w:val="內文_內文"/>
    <w:basedOn w:val="a0"/>
    <w:pPr>
      <w:widowControl w:val="1"/>
      <w:spacing w:after="180" w:afterLines="50" w:line="400" w:lineRule="exact"/>
      <w:ind w:firstLine="560" w:firstLineChars="200"/>
    </w:pPr>
    <w:rPr>
      <w:kern w:val="0"/>
    </w:rPr>
  </w:style>
  <w:style w:type="paragraph" w:styleId="a" w:customStyle="1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 w:val="1"/>
      <w:bCs w:val="1"/>
      <w:sz w:val="32"/>
      <w:szCs w:val="32"/>
    </w:rPr>
  </w:style>
  <w:style w:type="paragraph" w:styleId="11" w:customStyle="1">
    <w:name w:val="封面[表格內文1]"/>
    <w:basedOn w:val="a0"/>
    <w:pPr>
      <w:widowControl w:val="1"/>
      <w:snapToGrid w:val="0"/>
      <w:spacing w:after="20" w:afterLines="20" w:before="20" w:beforeLines="20" w:line="400" w:lineRule="exact"/>
      <w:ind w:left="20" w:right="20" w:leftChars="20" w:rightChars="20"/>
    </w:pPr>
    <w:rPr>
      <w:color w:val="000000"/>
      <w:kern w:val="0"/>
    </w:rPr>
  </w:style>
  <w:style w:type="paragraph" w:styleId="a5" w:customStyle="1">
    <w:name w:val="封面[內文表格]"/>
    <w:basedOn w:val="a0"/>
    <w:pPr>
      <w:widowControl w:val="1"/>
      <w:snapToGrid w:val="0"/>
      <w:spacing w:after="50" w:afterLines="50" w:before="50" w:beforeLines="50" w:line="400" w:lineRule="exact"/>
    </w:pPr>
    <w:rPr>
      <w:rFonts w:ascii="Times" w:cs="Times" w:hAnsi="Times"/>
      <w:kern w:val="0"/>
      <w:sz w:val="32"/>
      <w:szCs w:val="32"/>
    </w:rPr>
  </w:style>
  <w:style w:type="paragraph" w:styleId="a6" w:customStyle="1">
    <w:name w:val="封面[標題]"/>
    <w:pPr>
      <w:spacing w:after="50" w:afterLines="50" w:before="50" w:beforeLines="50" w:line="600" w:lineRule="exact"/>
      <w:jc w:val="center"/>
    </w:pPr>
    <w:rPr>
      <w:rFonts w:ascii="Times" w:cs="Times" w:eastAsia="標楷體" w:hAnsi="Times"/>
      <w:b w:val="1"/>
      <w:bCs w:val="1"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eastAsia="x-none" w:val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 w:val="1"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cs="Arial" w:hAnsi="Arial"/>
      <w:noProof w:val="1"/>
    </w:rPr>
  </w:style>
  <w:style w:type="paragraph" w:styleId="24">
    <w:name w:val="toc 2"/>
    <w:basedOn w:val="a0"/>
    <w:next w:val="a0"/>
    <w:autoRedefine w:val="1"/>
    <w:uiPriority w:val="39"/>
    <w:pPr>
      <w:tabs>
        <w:tab w:val="left" w:pos="1680"/>
        <w:tab w:val="left" w:pos="1920"/>
        <w:tab w:val="right" w:leader="dot" w:pos="8520"/>
      </w:tabs>
      <w:spacing w:after="40" w:before="40"/>
      <w:ind w:left="958" w:right="96"/>
    </w:pPr>
    <w:rPr>
      <w:rFonts w:ascii="Arial" w:cs="Arial" w:hAnsi="Arial"/>
      <w:noProof w:val="1"/>
    </w:rPr>
  </w:style>
  <w:style w:type="paragraph" w:styleId="30">
    <w:name w:val="toc 3"/>
    <w:basedOn w:val="a0"/>
    <w:next w:val="a0"/>
    <w:autoRedefine w:val="1"/>
    <w:semiHidden w:val="1"/>
    <w:pPr>
      <w:ind w:left="960"/>
    </w:pPr>
  </w:style>
  <w:style w:type="paragraph" w:styleId="4">
    <w:name w:val="toc 4"/>
    <w:basedOn w:val="a0"/>
    <w:next w:val="a0"/>
    <w:autoRedefine w:val="1"/>
    <w:semiHidden w:val="1"/>
    <w:pPr>
      <w:ind w:left="1440"/>
    </w:pPr>
  </w:style>
  <w:style w:type="paragraph" w:styleId="5">
    <w:name w:val="toc 5"/>
    <w:basedOn w:val="a0"/>
    <w:next w:val="a0"/>
    <w:autoRedefine w:val="1"/>
    <w:semiHidden w:val="1"/>
    <w:pPr>
      <w:ind w:left="1920"/>
    </w:pPr>
  </w:style>
  <w:style w:type="paragraph" w:styleId="6">
    <w:name w:val="toc 6"/>
    <w:basedOn w:val="a0"/>
    <w:next w:val="a0"/>
    <w:autoRedefine w:val="1"/>
    <w:semiHidden w:val="1"/>
    <w:pPr>
      <w:ind w:left="2400"/>
    </w:pPr>
  </w:style>
  <w:style w:type="paragraph" w:styleId="7">
    <w:name w:val="toc 7"/>
    <w:basedOn w:val="a0"/>
    <w:next w:val="a0"/>
    <w:autoRedefine w:val="1"/>
    <w:semiHidden w:val="1"/>
    <w:pPr>
      <w:ind w:left="2880"/>
    </w:pPr>
  </w:style>
  <w:style w:type="paragraph" w:styleId="8">
    <w:name w:val="toc 8"/>
    <w:basedOn w:val="a0"/>
    <w:next w:val="a0"/>
    <w:autoRedefine w:val="1"/>
    <w:semiHidden w:val="1"/>
    <w:pPr>
      <w:ind w:left="3360"/>
    </w:pPr>
  </w:style>
  <w:style w:type="paragraph" w:styleId="9">
    <w:name w:val="toc 9"/>
    <w:basedOn w:val="a0"/>
    <w:next w:val="a0"/>
    <w:autoRedefine w:val="1"/>
    <w:semiHidden w:val="1"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after="0" w:before="0"/>
      <w:jc w:val="both"/>
    </w:pPr>
    <w:rPr>
      <w:lang w:eastAsia="x-none" w:val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styleId="ae" w:customStyle="1">
    <w:name w:val="內文_表格(置左)"/>
    <w:basedOn w:val="af"/>
    <w:pPr>
      <w:spacing w:after="35" w:afterLines="35" w:before="35" w:beforeLines="35" w:line="320" w:lineRule="exact"/>
      <w:ind w:left="25" w:right="25" w:leftChars="25" w:rightChars="25"/>
    </w:pPr>
  </w:style>
  <w:style w:type="paragraph" w:styleId="af" w:customStyle="1">
    <w:name w:val="內文_"/>
    <w:pPr>
      <w:spacing w:after="50" w:afterLines="50" w:line="400" w:lineRule="exact"/>
    </w:pPr>
    <w:rPr>
      <w:rFonts w:eastAsia="標楷體"/>
      <w:sz w:val="28"/>
      <w:szCs w:val="28"/>
    </w:rPr>
  </w:style>
  <w:style w:type="paragraph" w:styleId="af0" w:customStyle="1">
    <w:name w:val="表格[內文置中]"/>
    <w:basedOn w:val="a0"/>
    <w:pPr>
      <w:widowControl w:val="1"/>
      <w:snapToGrid w:val="0"/>
      <w:spacing w:after="20" w:afterLines="20" w:before="0" w:line="320" w:lineRule="exact"/>
      <w:jc w:val="center"/>
    </w:pPr>
    <w:rPr>
      <w:rFonts w:ascii="標楷體" w:cs="標楷體" w:hAnsi="Times"/>
      <w:color w:val="000000"/>
      <w:kern w:val="0"/>
      <w:sz w:val="24"/>
      <w:szCs w:val="24"/>
    </w:rPr>
  </w:style>
  <w:style w:type="paragraph" w:styleId="af1" w:customStyle="1">
    <w:name w:val="標題[附件]"/>
    <w:basedOn w:val="a0"/>
    <w:pPr>
      <w:widowControl w:val="1"/>
      <w:snapToGrid w:val="0"/>
      <w:spacing w:after="50" w:afterLines="50" w:before="0" w:line="480" w:lineRule="exact"/>
      <w:jc w:val="center"/>
      <w:outlineLvl w:val="1"/>
    </w:pPr>
    <w:rPr>
      <w:b w:val="1"/>
      <w:bCs w:val="1"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styleId="b1" w:customStyle="1">
    <w:name w:val="b1"/>
    <w:basedOn w:val="a0"/>
    <w:pPr>
      <w:adjustRightInd w:val="0"/>
      <w:spacing w:after="0" w:before="180" w:line="360" w:lineRule="atLeast"/>
      <w:textAlignment w:val="baseline"/>
    </w:pPr>
    <w:rPr>
      <w:rFonts w:ascii="華康中楷體" w:cs="華康中楷體" w:eastAsia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eastAsia="x-none" w:val="x-none"/>
    </w:rPr>
  </w:style>
  <w:style w:type="character" w:styleId="af5">
    <w:name w:val="Strong"/>
    <w:qFormat w:val="1"/>
    <w:rPr>
      <w:b w:val="1"/>
      <w:bCs w:val="1"/>
    </w:rPr>
  </w:style>
  <w:style w:type="paragraph" w:styleId="af6">
    <w:name w:val="footnote text"/>
    <w:basedOn w:val="a0"/>
    <w:link w:val="af7"/>
    <w:semiHidden w:val="1"/>
    <w:pPr>
      <w:snapToGrid w:val="0"/>
    </w:pPr>
    <w:rPr>
      <w:sz w:val="20"/>
      <w:szCs w:val="20"/>
      <w:lang w:eastAsia="x-none" w:val="x-none"/>
    </w:rPr>
  </w:style>
  <w:style w:type="character" w:styleId="af8">
    <w:name w:val="footnote reference"/>
    <w:semiHidden w:val="1"/>
    <w:rPr>
      <w:vertAlign w:val="superscript"/>
    </w:rPr>
  </w:style>
  <w:style w:type="paragraph" w:styleId="HTML">
    <w:name w:val="HTML Preformatted"/>
    <w:basedOn w:val="a0"/>
    <w:pPr>
      <w:widowControl w:val="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before="0"/>
    </w:pPr>
    <w:rPr>
      <w:rFonts w:ascii="Arial Unicode MS" w:cs="Arial Unicode MS" w:eastAsia="Arial Unicode MS" w:hAnsi="Arial Unicode MS"/>
      <w:kern w:val="0"/>
      <w:sz w:val="20"/>
      <w:szCs w:val="20"/>
    </w:rPr>
  </w:style>
  <w:style w:type="character" w:styleId="af9">
    <w:name w:val="annotation reference"/>
    <w:semiHidden w:val="1"/>
    <w:rPr>
      <w:sz w:val="18"/>
      <w:szCs w:val="18"/>
    </w:rPr>
  </w:style>
  <w:style w:type="paragraph" w:styleId="afa">
    <w:name w:val="annotation text"/>
    <w:basedOn w:val="a0"/>
    <w:semiHidden w:val="1"/>
  </w:style>
  <w:style w:type="paragraph" w:styleId="afb">
    <w:name w:val="annotation subject"/>
    <w:basedOn w:val="afa"/>
    <w:next w:val="afa"/>
    <w:semiHidden w:val="1"/>
    <w:rsid w:val="00596DC0"/>
    <w:rPr>
      <w:b w:val="1"/>
      <w:bCs w:val="1"/>
    </w:rPr>
  </w:style>
  <w:style w:type="paragraph" w:styleId="afc">
    <w:name w:val="Balloon Text"/>
    <w:basedOn w:val="a0"/>
    <w:semiHidden w:val="1"/>
    <w:rsid w:val="00596DC0"/>
    <w:rPr>
      <w:rFonts w:ascii="Arial" w:eastAsia="新細明體" w:hAnsi="Arial"/>
      <w:sz w:val="18"/>
      <w:szCs w:val="18"/>
    </w:rPr>
  </w:style>
  <w:style w:type="character" w:styleId="22" w:customStyle="1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eastAsia="x-none" w:val="x-none"/>
    </w:rPr>
  </w:style>
  <w:style w:type="character" w:styleId="af7" w:customStyle="1">
    <w:name w:val="註腳文字 字元"/>
    <w:link w:val="af6"/>
    <w:semiHidden w:val="1"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eastAsia="x-none" w:val="x-none"/>
    </w:rPr>
  </w:style>
  <w:style w:type="character" w:styleId="afe" w:customStyle="1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after="0" w:before="0"/>
    </w:pPr>
    <w:rPr>
      <w:rFonts w:ascii="細明體" w:eastAsia="細明體" w:hAnsi="Courier New"/>
      <w:sz w:val="24"/>
      <w:szCs w:val="20"/>
      <w:lang w:eastAsia="x-none" w:val="x-none"/>
    </w:rPr>
  </w:style>
  <w:style w:type="character" w:styleId="aff1" w:customStyle="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9" w:customStyle="1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 w:val="1"/>
    <w:rsid w:val="00255FB1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 w:val="24"/>
      <w:szCs w:val="24"/>
    </w:rPr>
  </w:style>
  <w:style w:type="paragraph" w:styleId="aff3" w:customStyle="1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styleId="Default" w:customStyle="1">
    <w:name w:val="Default"/>
    <w:rsid w:val="007121E3"/>
    <w:pPr>
      <w:widowControl w:val="0"/>
      <w:autoSpaceDE w:val="0"/>
      <w:autoSpaceDN w:val="0"/>
      <w:adjustRightInd w:val="0"/>
    </w:pPr>
    <w:rPr>
      <w:rFonts w:ascii="標楷體" w:cs="標楷體" w:eastAsia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="480" w:leftChars="200"/>
    </w:pPr>
    <w:rPr>
      <w:lang w:eastAsia="x-none" w:val="x-none"/>
    </w:rPr>
  </w:style>
  <w:style w:type="character" w:styleId="aff5" w:customStyle="1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styleId="aff6" w:customStyle="1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styleId="aff7" w:customStyle="1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styleId="aff8" w:customStyle="1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after="0" w:before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styleId="aff9" w:customStyle="1">
    <w:name w:val="第一條文"/>
    <w:basedOn w:val="a0"/>
    <w:rsid w:val="003426BB"/>
    <w:pPr>
      <w:adjustRightInd w:val="0"/>
      <w:spacing w:after="0" w:before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styleId="af4" w:customStyle="1">
    <w:name w:val="頁首 字元"/>
    <w:link w:val="af3"/>
    <w:uiPriority w:val="99"/>
    <w:rsid w:val="00D83866"/>
    <w:rPr>
      <w:rFonts w:eastAsia="標楷體"/>
      <w:kern w:val="2"/>
    </w:rPr>
  </w:style>
  <w:style w:type="character" w:styleId="ad" w:customStyle="1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styleId="23" w:customStyle="1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styleId="13" w:customStyle="1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 w:val="1"/>
    <w:rsid w:val="00825360"/>
    <w:pPr>
      <w:spacing w:after="0" w:before="0"/>
      <w:ind w:left="480" w:leftChars="200"/>
    </w:pPr>
    <w:rPr>
      <w:rFonts w:eastAsia="新細明體"/>
      <w:sz w:val="24"/>
      <w:szCs w:val="20"/>
    </w:rPr>
  </w:style>
  <w:style w:type="paragraph" w:styleId="affc" w:customStyle="1">
    <w:name w:val="表格文字"/>
    <w:basedOn w:val="a0"/>
    <w:rsid w:val="00836B24"/>
    <w:pPr>
      <w:adjustRightInd w:val="0"/>
      <w:spacing w:after="0" w:before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after="0" w:before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styleId="affe" w:customStyle="1">
    <w:name w:val="註釋標題 字元"/>
    <w:link w:val="affd"/>
    <w:rsid w:val="00AE1781"/>
    <w:rPr>
      <w:rFonts w:eastAsia="細明體"/>
      <w:sz w:val="24"/>
    </w:rPr>
  </w:style>
  <w:style w:type="paragraph" w:styleId="afff" w:customStyle="1">
    <w:name w:val="圖樣"/>
    <w:basedOn w:val="a0"/>
    <w:rsid w:val="00E04FB0"/>
    <w:pPr>
      <w:widowControl w:val="1"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styleId="14" w:customStyle="1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25" w:customStyle="1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32" w:customStyle="1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40" w:customStyle="1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50" w:customStyle="1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fff0" w:customStyle="1">
    <w:name w:val="字元"/>
    <w:basedOn w:val="a0"/>
    <w:rsid w:val="00E912F0"/>
    <w:pPr>
      <w:widowControl w:val="1"/>
      <w:spacing w:after="160" w:before="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styleId="affb" w:customStyle="1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 w:val="1"/>
    <w:rsid w:val="009E08E6"/>
    <w:rPr>
      <w:kern w:val="2"/>
      <w:sz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table" w:styleId="Table4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3" Type="http://schemas.openxmlformats.org/officeDocument/2006/relationships/footer" Target="footer1.xml"/><Relationship Id="rId12" Type="http://schemas.openxmlformats.org/officeDocument/2006/relationships/image" Target="media/image2.png"/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TBsAOh33p9eiCcLRnMoSDHRcKw==">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</cp:coreProperties>
</file>