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7AB" w:rsidRPr="00A23398" w:rsidRDefault="005027AB" w:rsidP="005027AB">
      <w:pPr>
        <w:tabs>
          <w:tab w:val="num" w:pos="600"/>
        </w:tabs>
        <w:spacing w:line="600" w:lineRule="exact"/>
        <w:ind w:left="0"/>
        <w:jc w:val="center"/>
        <w:rPr>
          <w:rFonts w:ascii="Times New Roman" w:eastAsia="標楷體" w:hAnsi="Times New Roman"/>
          <w:b/>
          <w:sz w:val="40"/>
          <w:szCs w:val="40"/>
        </w:rPr>
      </w:pPr>
      <w:r w:rsidRPr="00A23398">
        <w:rPr>
          <w:rFonts w:ascii="Times New Roman" w:eastAsia="標楷體" w:hAnsi="Times New Roman" w:hint="eastAsia"/>
          <w:b/>
          <w:sz w:val="40"/>
          <w:szCs w:val="40"/>
        </w:rPr>
        <w:t>經濟部工業局</w:t>
      </w:r>
      <w:proofErr w:type="gramStart"/>
      <w:r w:rsidRPr="00A23398">
        <w:rPr>
          <w:rFonts w:ascii="Times New Roman" w:eastAsia="標楷體" w:hAnsi="Times New Roman" w:hint="eastAsia"/>
          <w:b/>
          <w:sz w:val="40"/>
          <w:szCs w:val="40"/>
        </w:rPr>
        <w:t>109</w:t>
      </w:r>
      <w:proofErr w:type="gramEnd"/>
      <w:r w:rsidRPr="00A23398">
        <w:rPr>
          <w:rFonts w:ascii="Times New Roman" w:eastAsia="標楷體" w:hAnsi="Times New Roman" w:hint="eastAsia"/>
          <w:b/>
          <w:sz w:val="40"/>
          <w:szCs w:val="40"/>
        </w:rPr>
        <w:t>年度</w:t>
      </w:r>
    </w:p>
    <w:p w:rsidR="005027AB" w:rsidRPr="00CC285A" w:rsidRDefault="005027AB" w:rsidP="005027AB">
      <w:pPr>
        <w:tabs>
          <w:tab w:val="num" w:pos="600"/>
        </w:tabs>
        <w:spacing w:line="600" w:lineRule="exact"/>
        <w:ind w:left="0"/>
        <w:jc w:val="center"/>
        <w:rPr>
          <w:rFonts w:ascii="Times New Roman" w:eastAsia="標楷體" w:hAnsi="Times New Roman"/>
          <w:b/>
          <w:color w:val="0070C0"/>
          <w:sz w:val="40"/>
          <w:szCs w:val="40"/>
        </w:rPr>
      </w:pPr>
      <w:r w:rsidRPr="00984197">
        <w:rPr>
          <w:rFonts w:ascii="標楷體" w:eastAsia="標楷體" w:hAnsi="標楷體" w:hint="eastAsia"/>
          <w:b/>
          <w:bCs/>
          <w:sz w:val="40"/>
          <w:szCs w:val="40"/>
        </w:rPr>
        <w:t>受嚴重特殊傳染性肺炎影響之中小型製造業即時輔導</w:t>
      </w:r>
    </w:p>
    <w:p w:rsidR="00005EF2" w:rsidRDefault="00454EB4" w:rsidP="00145968">
      <w:pPr>
        <w:tabs>
          <w:tab w:val="num" w:pos="600"/>
        </w:tabs>
        <w:spacing w:afterLines="50" w:after="180" w:line="600" w:lineRule="exact"/>
        <w:ind w:left="0"/>
        <w:jc w:val="center"/>
        <w:rPr>
          <w:rFonts w:ascii="Times New Roman" w:eastAsia="標楷體" w:hAnsi="Times New Roman"/>
          <w:b/>
          <w:color w:val="000000" w:themeColor="text1"/>
          <w:sz w:val="40"/>
          <w:szCs w:val="40"/>
        </w:rPr>
      </w:pPr>
      <w:r>
        <w:rPr>
          <w:rFonts w:ascii="Times New Roman" w:eastAsia="標楷體" w:hAnsi="Times New Roman" w:hint="eastAsia"/>
          <w:b/>
          <w:color w:val="000000" w:themeColor="text1"/>
          <w:sz w:val="40"/>
          <w:szCs w:val="40"/>
        </w:rPr>
        <w:t>營收受</w:t>
      </w:r>
      <w:proofErr w:type="gramStart"/>
      <w:r>
        <w:rPr>
          <w:rFonts w:ascii="Times New Roman" w:eastAsia="標楷體" w:hAnsi="Times New Roman" w:hint="eastAsia"/>
          <w:b/>
          <w:color w:val="000000" w:themeColor="text1"/>
          <w:sz w:val="40"/>
          <w:szCs w:val="40"/>
        </w:rPr>
        <w:t>疫</w:t>
      </w:r>
      <w:proofErr w:type="gramEnd"/>
      <w:r>
        <w:rPr>
          <w:rFonts w:ascii="Times New Roman" w:eastAsia="標楷體" w:hAnsi="Times New Roman" w:hint="eastAsia"/>
          <w:b/>
          <w:color w:val="000000" w:themeColor="text1"/>
          <w:sz w:val="40"/>
          <w:szCs w:val="40"/>
        </w:rPr>
        <w:t>情影響而減少之相關佐證資料</w:t>
      </w:r>
    </w:p>
    <w:p w:rsidR="00B06958" w:rsidRDefault="00546C6E" w:rsidP="00B06958">
      <w:pPr>
        <w:spacing w:beforeLines="150" w:before="540" w:line="480" w:lineRule="exact"/>
        <w:ind w:left="0" w:firstLineChars="200" w:firstLine="560"/>
        <w:jc w:val="both"/>
        <w:rPr>
          <w:rFonts w:ascii="Times New Roman" w:eastAsia="標楷體" w:hAnsi="標楷體"/>
          <w:color w:val="000000"/>
          <w:sz w:val="28"/>
          <w:szCs w:val="28"/>
        </w:rPr>
      </w:pPr>
      <w:r w:rsidRPr="00876C8F">
        <w:rPr>
          <w:rFonts w:ascii="Times New Roman" w:eastAsia="標楷體" w:hAnsi="標楷體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259D0CD" wp14:editId="1AABF608">
                <wp:simplePos x="0" y="0"/>
                <wp:positionH relativeFrom="column">
                  <wp:posOffset>3907155</wp:posOffset>
                </wp:positionH>
                <wp:positionV relativeFrom="paragraph">
                  <wp:posOffset>1098873</wp:posOffset>
                </wp:positionV>
                <wp:extent cx="1583690" cy="1331595"/>
                <wp:effectExtent l="0" t="0" r="16510" b="20955"/>
                <wp:wrapNone/>
                <wp:docPr id="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3690" cy="1331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BFBFB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6C8F" w:rsidRDefault="00876C8F" w:rsidP="00876C8F">
                            <w:pPr>
                              <w:spacing w:line="240" w:lineRule="exact"/>
                              <w:ind w:left="0"/>
                              <w:jc w:val="center"/>
                              <w:rPr>
                                <w:rFonts w:eastAsia="標楷體"/>
                                <w:color w:val="A6A6A6"/>
                              </w:rPr>
                            </w:pPr>
                            <w:r>
                              <w:rPr>
                                <w:rFonts w:eastAsia="標楷體" w:hint="eastAsia"/>
                                <w:color w:val="A6A6A6"/>
                              </w:rPr>
                              <w:t>業者</w:t>
                            </w:r>
                            <w:r>
                              <w:rPr>
                                <w:rFonts w:eastAsia="標楷體"/>
                                <w:color w:val="A6A6A6"/>
                              </w:rPr>
                              <w:t>全銜章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1259D0CD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307.65pt;margin-top:86.55pt;width:124.7pt;height:104.8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" strokecolor="#bfbfbf" strokeweight=".26467mm">
                <v:textbox>
                  <w:txbxContent>
                    <w:p w:rsidR="00876C8F" w:rsidRDefault="00876C8F" w:rsidP="00876C8F">
                      <w:pPr>
                        <w:spacing w:line="240" w:lineRule="exact"/>
                        <w:ind w:left="0"/>
                        <w:jc w:val="center"/>
                        <w:rPr>
                          <w:rFonts w:eastAsia="標楷體"/>
                          <w:color w:val="A6A6A6"/>
                        </w:rPr>
                      </w:pPr>
                      <w:r>
                        <w:rPr>
                          <w:rFonts w:eastAsia="標楷體" w:hint="eastAsia"/>
                          <w:color w:val="A6A6A6"/>
                        </w:rPr>
                        <w:t>業者</w:t>
                      </w:r>
                      <w:r>
                        <w:rPr>
                          <w:rFonts w:eastAsia="標楷體"/>
                          <w:color w:val="A6A6A6"/>
                        </w:rPr>
                        <w:t>全銜章</w:t>
                      </w:r>
                    </w:p>
                  </w:txbxContent>
                </v:textbox>
              </v:shape>
            </w:pict>
          </mc:Fallback>
        </mc:AlternateContent>
      </w:r>
      <w:r w:rsidR="00B06958" w:rsidRPr="00EA71C8">
        <w:rPr>
          <w:rFonts w:ascii="Times New Roman" w:eastAsia="標楷體" w:hAnsi="標楷體" w:hint="eastAsia"/>
          <w:color w:val="000000" w:themeColor="text1"/>
          <w:sz w:val="28"/>
          <w:szCs w:val="28"/>
        </w:rPr>
        <w:t>_____________</w:t>
      </w:r>
      <w:r w:rsidR="00B06958">
        <w:rPr>
          <w:rFonts w:ascii="Times New Roman" w:eastAsia="標楷體" w:hAnsi="標楷體" w:hint="eastAsia"/>
          <w:color w:val="000000" w:themeColor="text1"/>
          <w:sz w:val="28"/>
          <w:szCs w:val="28"/>
        </w:rPr>
        <w:t>_</w:t>
      </w:r>
      <w:r w:rsidR="00B06958" w:rsidRPr="00EA71C8">
        <w:rPr>
          <w:rFonts w:ascii="Times New Roman" w:eastAsia="標楷體" w:hAnsi="標楷體" w:hint="eastAsia"/>
          <w:color w:val="000000" w:themeColor="text1"/>
          <w:sz w:val="28"/>
          <w:szCs w:val="28"/>
        </w:rPr>
        <w:t>_</w:t>
      </w:r>
      <w:r w:rsidR="00B06958">
        <w:rPr>
          <w:rFonts w:ascii="Times New Roman" w:eastAsia="標楷體" w:hAnsi="標楷體" w:hint="eastAsia"/>
          <w:color w:val="000000" w:themeColor="text1"/>
          <w:sz w:val="28"/>
          <w:szCs w:val="28"/>
        </w:rPr>
        <w:t>___</w:t>
      </w:r>
      <w:r w:rsidR="00B06958" w:rsidRPr="00EA71C8">
        <w:rPr>
          <w:rFonts w:ascii="Times New Roman" w:eastAsia="標楷體" w:hAnsi="標楷體" w:hint="eastAsia"/>
          <w:color w:val="000000" w:themeColor="text1"/>
          <w:sz w:val="28"/>
          <w:szCs w:val="28"/>
        </w:rPr>
        <w:t>_____</w:t>
      </w:r>
      <w:r w:rsidR="00B06958" w:rsidRPr="00CC285A">
        <w:rPr>
          <w:rFonts w:ascii="Times New Roman" w:eastAsia="標楷體" w:hAnsi="標楷體" w:hint="eastAsia"/>
          <w:color w:val="000000"/>
          <w:sz w:val="28"/>
          <w:szCs w:val="28"/>
        </w:rPr>
        <w:t>擬向</w:t>
      </w:r>
      <w:r w:rsidR="00B06958">
        <w:rPr>
          <w:rFonts w:ascii="Times New Roman" w:eastAsia="標楷體" w:hAnsi="標楷體" w:hint="eastAsia"/>
          <w:color w:val="000000"/>
          <w:sz w:val="28"/>
          <w:szCs w:val="28"/>
        </w:rPr>
        <w:t>經</w:t>
      </w:r>
      <w:r w:rsidR="00B06958">
        <w:rPr>
          <w:rFonts w:ascii="Times New Roman" w:eastAsia="標楷體" w:hAnsi="標楷體"/>
          <w:color w:val="000000"/>
          <w:sz w:val="28"/>
          <w:szCs w:val="28"/>
        </w:rPr>
        <w:t>濟部工業局</w:t>
      </w:r>
      <w:r w:rsidR="00B06958">
        <w:rPr>
          <w:rFonts w:ascii="Times New Roman" w:eastAsia="標楷體" w:hAnsi="標楷體" w:hint="eastAsia"/>
          <w:color w:val="000000"/>
          <w:sz w:val="28"/>
          <w:szCs w:val="28"/>
        </w:rPr>
        <w:t>申請「受嚴重特殊傳染性肺炎影響之</w:t>
      </w:r>
      <w:r w:rsidR="00B06958" w:rsidRPr="002D0F37">
        <w:rPr>
          <w:rFonts w:ascii="Times New Roman" w:eastAsia="標楷體" w:hAnsi="標楷體" w:hint="eastAsia"/>
          <w:color w:val="000000"/>
          <w:sz w:val="28"/>
          <w:szCs w:val="28"/>
        </w:rPr>
        <w:t>中小型製造業即時輔導</w:t>
      </w:r>
      <w:r w:rsidR="00B06958">
        <w:rPr>
          <w:rFonts w:ascii="Times New Roman" w:eastAsia="標楷體" w:hAnsi="標楷體" w:hint="eastAsia"/>
          <w:color w:val="000000"/>
          <w:sz w:val="28"/>
          <w:szCs w:val="28"/>
        </w:rPr>
        <w:t>」，檢</w:t>
      </w:r>
      <w:r w:rsidR="00B06958" w:rsidRPr="00CC285A">
        <w:rPr>
          <w:rFonts w:ascii="Times New Roman" w:eastAsia="標楷體" w:hAnsi="標楷體" w:hint="eastAsia"/>
          <w:color w:val="000000"/>
          <w:sz w:val="28"/>
          <w:szCs w:val="28"/>
        </w:rPr>
        <w:t>附</w:t>
      </w:r>
      <w:r w:rsidR="00454EB4">
        <w:rPr>
          <w:rFonts w:ascii="Times New Roman" w:eastAsia="標楷體" w:hAnsi="標楷體" w:hint="eastAsia"/>
          <w:color w:val="000000"/>
          <w:sz w:val="28"/>
          <w:szCs w:val="28"/>
        </w:rPr>
        <w:t>相關佐證資料</w:t>
      </w:r>
      <w:r w:rsidR="00B06958" w:rsidRPr="00CC285A">
        <w:rPr>
          <w:rFonts w:ascii="Times New Roman" w:eastAsia="標楷體" w:hAnsi="標楷體" w:hint="eastAsia"/>
          <w:color w:val="000000"/>
          <w:sz w:val="28"/>
          <w:szCs w:val="28"/>
        </w:rPr>
        <w:t>，</w:t>
      </w:r>
      <w:r w:rsidR="00876C8F">
        <w:rPr>
          <w:rFonts w:ascii="Times New Roman" w:eastAsia="標楷體" w:hAnsi="標楷體" w:hint="eastAsia"/>
          <w:color w:val="000000"/>
          <w:sz w:val="28"/>
          <w:szCs w:val="28"/>
        </w:rPr>
        <w:t>本公司保證</w:t>
      </w:r>
      <w:r>
        <w:rPr>
          <w:rFonts w:ascii="Times New Roman" w:eastAsia="標楷體" w:hAnsi="標楷體" w:hint="eastAsia"/>
          <w:color w:val="000000"/>
          <w:sz w:val="28"/>
          <w:szCs w:val="28"/>
        </w:rPr>
        <w:t>下表</w:t>
      </w:r>
      <w:r w:rsidR="00876C8F">
        <w:rPr>
          <w:rFonts w:ascii="Times New Roman" w:eastAsia="標楷體" w:hAnsi="標楷體" w:hint="eastAsia"/>
          <w:color w:val="000000"/>
          <w:sz w:val="28"/>
          <w:szCs w:val="28"/>
        </w:rPr>
        <w:t>所提資料</w:t>
      </w:r>
      <w:r>
        <w:rPr>
          <w:rFonts w:ascii="Times New Roman" w:eastAsia="標楷體" w:hAnsi="標楷體" w:hint="eastAsia"/>
          <w:color w:val="000000"/>
          <w:sz w:val="28"/>
          <w:szCs w:val="28"/>
        </w:rPr>
        <w:t>與事實相符</w:t>
      </w:r>
      <w:r w:rsidR="00876C8F">
        <w:rPr>
          <w:rFonts w:ascii="Times New Roman" w:eastAsia="標楷體" w:hAnsi="標楷體" w:hint="eastAsia"/>
          <w:color w:val="000000"/>
          <w:sz w:val="28"/>
          <w:szCs w:val="28"/>
        </w:rPr>
        <w:t>，以</w:t>
      </w:r>
      <w:r w:rsidR="00B06958">
        <w:rPr>
          <w:rFonts w:ascii="Times New Roman" w:eastAsia="標楷體" w:hAnsi="標楷體" w:hint="eastAsia"/>
          <w:color w:val="000000"/>
          <w:sz w:val="28"/>
          <w:szCs w:val="28"/>
        </w:rPr>
        <w:t>供審查參考</w:t>
      </w:r>
      <w:r w:rsidR="00B06958" w:rsidRPr="00CC285A">
        <w:rPr>
          <w:rFonts w:ascii="Times New Roman" w:eastAsia="標楷體" w:hAnsi="標楷體" w:hint="eastAsia"/>
          <w:color w:val="000000"/>
          <w:sz w:val="28"/>
          <w:szCs w:val="28"/>
        </w:rPr>
        <w:t>。</w:t>
      </w:r>
    </w:p>
    <w:p w:rsidR="00546C6E" w:rsidRDefault="00546C6E" w:rsidP="00B06958">
      <w:pPr>
        <w:spacing w:beforeLines="150" w:before="540" w:line="480" w:lineRule="exact"/>
        <w:ind w:left="0" w:firstLineChars="200" w:firstLine="560"/>
        <w:jc w:val="both"/>
        <w:rPr>
          <w:rFonts w:ascii="Times New Roman" w:eastAsia="標楷體" w:hAnsi="標楷體"/>
          <w:color w:val="000000"/>
          <w:szCs w:val="28"/>
        </w:rPr>
      </w:pPr>
      <w:r w:rsidRPr="00876C8F">
        <w:rPr>
          <w:rFonts w:ascii="Times New Roman" w:eastAsia="標楷體" w:hAnsi="標楷體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172184D" wp14:editId="411B3F54">
                <wp:simplePos x="0" y="0"/>
                <wp:positionH relativeFrom="column">
                  <wp:posOffset>5554345</wp:posOffset>
                </wp:positionH>
                <wp:positionV relativeFrom="paragraph">
                  <wp:posOffset>463442</wp:posOffset>
                </wp:positionV>
                <wp:extent cx="827405" cy="827405"/>
                <wp:effectExtent l="0" t="0" r="10795" b="10795"/>
                <wp:wrapNone/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7405" cy="827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BFBFB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6C8F" w:rsidRDefault="00876C8F" w:rsidP="00876C8F">
                            <w:pPr>
                              <w:spacing w:line="240" w:lineRule="exact"/>
                              <w:ind w:left="0"/>
                              <w:jc w:val="center"/>
                              <w:rPr>
                                <w:rFonts w:eastAsia="標楷體"/>
                                <w:color w:val="A6A6A6"/>
                              </w:rPr>
                            </w:pPr>
                            <w:r>
                              <w:rPr>
                                <w:rFonts w:eastAsia="標楷體"/>
                                <w:color w:val="A6A6A6"/>
                              </w:rPr>
                              <w:t>負</w:t>
                            </w:r>
                            <w:r>
                              <w:rPr>
                                <w:rFonts w:eastAsia="標楷體" w:hint="eastAsia"/>
                                <w:color w:val="A6A6A6"/>
                              </w:rPr>
                              <w:t>責</w:t>
                            </w:r>
                            <w:r>
                              <w:rPr>
                                <w:rFonts w:eastAsia="標楷體"/>
                                <w:color w:val="A6A6A6"/>
                              </w:rPr>
                              <w:t>人</w:t>
                            </w:r>
                          </w:p>
                          <w:p w:rsidR="00876C8F" w:rsidRDefault="00876C8F" w:rsidP="00876C8F">
                            <w:pPr>
                              <w:spacing w:line="240" w:lineRule="exact"/>
                              <w:ind w:left="0"/>
                              <w:jc w:val="center"/>
                              <w:rPr>
                                <w:rFonts w:eastAsia="標楷體"/>
                                <w:color w:val="A6A6A6"/>
                              </w:rPr>
                            </w:pPr>
                            <w:r>
                              <w:rPr>
                                <w:rFonts w:eastAsia="標楷體" w:hint="eastAsia"/>
                                <w:color w:val="A6A6A6"/>
                              </w:rPr>
                              <w:t>簽</w:t>
                            </w:r>
                            <w:r>
                              <w:rPr>
                                <w:rFonts w:eastAsia="標楷體"/>
                                <w:color w:val="A6A6A6"/>
                              </w:rPr>
                              <w:t>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7172184D" id="Text Box 8" o:spid="_x0000_s1027" type="#_x0000_t202" style="position:absolute;left:0;text-align:left;margin-left:437.35pt;margin-top:36.5pt;width:65.15pt;height:65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" strokecolor="#bfbfbf" strokeweight=".26467mm">
                <v:textbox>
                  <w:txbxContent>
                    <w:p w:rsidR="00876C8F" w:rsidRDefault="00876C8F" w:rsidP="00876C8F">
                      <w:pPr>
                        <w:spacing w:line="240" w:lineRule="exact"/>
                        <w:ind w:left="0"/>
                        <w:jc w:val="center"/>
                        <w:rPr>
                          <w:rFonts w:eastAsia="標楷體"/>
                          <w:color w:val="A6A6A6"/>
                        </w:rPr>
                      </w:pPr>
                      <w:r>
                        <w:rPr>
                          <w:rFonts w:eastAsia="標楷體"/>
                          <w:color w:val="A6A6A6"/>
                        </w:rPr>
                        <w:t>負</w:t>
                      </w:r>
                      <w:r>
                        <w:rPr>
                          <w:rFonts w:eastAsia="標楷體" w:hint="eastAsia"/>
                          <w:color w:val="A6A6A6"/>
                        </w:rPr>
                        <w:t>責</w:t>
                      </w:r>
                      <w:r>
                        <w:rPr>
                          <w:rFonts w:eastAsia="標楷體"/>
                          <w:color w:val="A6A6A6"/>
                        </w:rPr>
                        <w:t>人</w:t>
                      </w:r>
                    </w:p>
                    <w:p w:rsidR="00876C8F" w:rsidRDefault="00876C8F" w:rsidP="00876C8F">
                      <w:pPr>
                        <w:spacing w:line="240" w:lineRule="exact"/>
                        <w:ind w:left="0"/>
                        <w:jc w:val="center"/>
                        <w:rPr>
                          <w:rFonts w:eastAsia="標楷體"/>
                          <w:color w:val="A6A6A6"/>
                        </w:rPr>
                      </w:pPr>
                      <w:r>
                        <w:rPr>
                          <w:rFonts w:eastAsia="標楷體" w:hint="eastAsia"/>
                          <w:color w:val="A6A6A6"/>
                        </w:rPr>
                        <w:t>簽</w:t>
                      </w:r>
                      <w:r>
                        <w:rPr>
                          <w:rFonts w:eastAsia="標楷體"/>
                          <w:color w:val="A6A6A6"/>
                        </w:rPr>
                        <w:t>章</w:t>
                      </w:r>
                    </w:p>
                  </w:txbxContent>
                </v:textbox>
              </v:shape>
            </w:pict>
          </mc:Fallback>
        </mc:AlternateContent>
      </w:r>
    </w:p>
    <w:p w:rsidR="00876C8F" w:rsidRPr="00876C8F" w:rsidRDefault="00876C8F" w:rsidP="00546C6E">
      <w:pPr>
        <w:spacing w:beforeLines="50" w:before="180" w:line="480" w:lineRule="exact"/>
        <w:ind w:left="0" w:firstLineChars="200" w:firstLine="480"/>
        <w:jc w:val="both"/>
        <w:rPr>
          <w:rFonts w:ascii="Times New Roman" w:eastAsia="標楷體" w:hAnsi="標楷體"/>
          <w:color w:val="000000"/>
          <w:szCs w:val="28"/>
        </w:rPr>
      </w:pPr>
    </w:p>
    <w:tbl>
      <w:tblPr>
        <w:tblStyle w:val="a7"/>
        <w:tblpPr w:leftFromText="180" w:rightFromText="180" w:vertAnchor="text" w:horzAnchor="margin" w:tblpX="-289" w:tblpY="499"/>
        <w:tblW w:w="10349" w:type="dxa"/>
        <w:tblLook w:val="04A0" w:firstRow="1" w:lastRow="0" w:firstColumn="1" w:lastColumn="0" w:noHBand="0" w:noVBand="1"/>
      </w:tblPr>
      <w:tblGrid>
        <w:gridCol w:w="10349"/>
      </w:tblGrid>
      <w:tr w:rsidR="00B06958" w:rsidRPr="00B06958" w:rsidTr="007006D6">
        <w:trPr>
          <w:trHeight w:val="624"/>
        </w:trPr>
        <w:tc>
          <w:tcPr>
            <w:tcW w:w="10349" w:type="dxa"/>
            <w:vAlign w:val="center"/>
          </w:tcPr>
          <w:p w:rsidR="00B06958" w:rsidRPr="00B06958" w:rsidRDefault="00B06958" w:rsidP="007006D6">
            <w:pPr>
              <w:snapToGrid w:val="0"/>
              <w:spacing w:line="240" w:lineRule="auto"/>
              <w:ind w:left="0"/>
              <w:jc w:val="both"/>
              <w:rPr>
                <w:rFonts w:ascii="標楷體" w:eastAsia="標楷體" w:hAnsi="標楷體" w:cs="MS Mincho"/>
                <w:b/>
                <w:color w:val="000000"/>
                <w:szCs w:val="24"/>
              </w:rPr>
            </w:pPr>
            <w:r w:rsidRPr="00B06958">
              <w:rPr>
                <w:rFonts w:ascii="標楷體" w:eastAsia="標楷體" w:hAnsi="標楷體" w:cs="MS Mincho" w:hint="eastAsia"/>
                <w:b/>
                <w:color w:val="000000"/>
                <w:szCs w:val="24"/>
              </w:rPr>
              <w:t>營運</w:t>
            </w:r>
            <w:r>
              <w:rPr>
                <w:rFonts w:ascii="標楷體" w:eastAsia="標楷體" w:hAnsi="標楷體" w:cs="MS Mincho" w:hint="eastAsia"/>
                <w:b/>
                <w:color w:val="000000"/>
                <w:szCs w:val="24"/>
              </w:rPr>
              <w:t>困難情形</w:t>
            </w:r>
          </w:p>
        </w:tc>
      </w:tr>
      <w:tr w:rsidR="00B06958" w:rsidRPr="00B06958" w:rsidTr="007006D6">
        <w:trPr>
          <w:trHeight w:val="624"/>
        </w:trPr>
        <w:tc>
          <w:tcPr>
            <w:tcW w:w="10349" w:type="dxa"/>
            <w:vAlign w:val="center"/>
          </w:tcPr>
          <w:p w:rsidR="0043346C" w:rsidRPr="0043346C" w:rsidRDefault="0043346C" w:rsidP="007006D6">
            <w:pPr>
              <w:snapToGrid w:val="0"/>
              <w:spacing w:line="240" w:lineRule="auto"/>
              <w:ind w:left="0"/>
              <w:jc w:val="both"/>
              <w:rPr>
                <w:rFonts w:ascii="標楷體" w:eastAsia="標楷體" w:hAnsi="標楷體" w:cs="MS Mincho"/>
                <w:color w:val="A6A6A6" w:themeColor="background1" w:themeShade="A6"/>
                <w:szCs w:val="24"/>
              </w:rPr>
            </w:pPr>
            <w:r w:rsidRPr="0043346C">
              <w:rPr>
                <w:rFonts w:ascii="標楷體" w:eastAsia="標楷體" w:hAnsi="標楷體" w:cs="MS Mincho" w:hint="eastAsia"/>
                <w:color w:val="A6A6A6" w:themeColor="background1" w:themeShade="A6"/>
                <w:szCs w:val="24"/>
              </w:rPr>
              <w:t>以下為填寫範例</w:t>
            </w:r>
            <w:r>
              <w:rPr>
                <w:rFonts w:ascii="標楷體" w:eastAsia="標楷體" w:hAnsi="標楷體" w:cs="MS Mincho" w:hint="eastAsia"/>
                <w:color w:val="A6A6A6" w:themeColor="background1" w:themeShade="A6"/>
                <w:szCs w:val="24"/>
              </w:rPr>
              <w:t>，請</w:t>
            </w:r>
            <w:r w:rsidR="001C6263">
              <w:rPr>
                <w:rFonts w:ascii="標楷體" w:eastAsia="標楷體" w:hAnsi="標楷體" w:cs="MS Mincho" w:hint="eastAsia"/>
                <w:color w:val="A6A6A6" w:themeColor="background1" w:themeShade="A6"/>
                <w:szCs w:val="24"/>
              </w:rPr>
              <w:t>條列</w:t>
            </w:r>
            <w:r>
              <w:rPr>
                <w:rFonts w:ascii="標楷體" w:eastAsia="標楷體" w:hAnsi="標楷體" w:cs="MS Mincho" w:hint="eastAsia"/>
                <w:color w:val="A6A6A6" w:themeColor="background1" w:themeShade="A6"/>
                <w:szCs w:val="24"/>
              </w:rPr>
              <w:t>說明</w:t>
            </w:r>
            <w:r w:rsidR="001C6263">
              <w:rPr>
                <w:rFonts w:ascii="標楷體" w:eastAsia="標楷體" w:hAnsi="標楷體" w:cs="MS Mincho" w:hint="eastAsia"/>
                <w:color w:val="A6A6A6" w:themeColor="background1" w:themeShade="A6"/>
                <w:szCs w:val="24"/>
              </w:rPr>
              <w:t>營收減少詳細情形並</w:t>
            </w:r>
            <w:r>
              <w:rPr>
                <w:rFonts w:ascii="標楷體" w:eastAsia="標楷體" w:hAnsi="標楷體" w:cs="MS Mincho" w:hint="eastAsia"/>
                <w:color w:val="A6A6A6" w:themeColor="background1" w:themeShade="A6"/>
                <w:szCs w:val="24"/>
              </w:rPr>
              <w:t>檢附</w:t>
            </w:r>
            <w:r w:rsidR="001C6263">
              <w:rPr>
                <w:rFonts w:ascii="標楷體" w:eastAsia="標楷體" w:hAnsi="標楷體" w:cs="MS Mincho" w:hint="eastAsia"/>
                <w:color w:val="A6A6A6" w:themeColor="background1" w:themeShade="A6"/>
                <w:szCs w:val="24"/>
              </w:rPr>
              <w:t>相關佐證</w:t>
            </w:r>
            <w:bookmarkStart w:id="0" w:name="_GoBack"/>
            <w:bookmarkEnd w:id="0"/>
            <w:r>
              <w:rPr>
                <w:rFonts w:ascii="標楷體" w:eastAsia="標楷體" w:hAnsi="標楷體" w:cs="MS Mincho" w:hint="eastAsia"/>
                <w:color w:val="A6A6A6" w:themeColor="background1" w:themeShade="A6"/>
                <w:szCs w:val="24"/>
              </w:rPr>
              <w:t>資料</w:t>
            </w:r>
          </w:p>
          <w:p w:rsidR="002636AE" w:rsidRDefault="0043346C" w:rsidP="00192394">
            <w:pPr>
              <w:snapToGrid w:val="0"/>
              <w:spacing w:line="240" w:lineRule="auto"/>
              <w:ind w:left="0"/>
              <w:jc w:val="both"/>
              <w:rPr>
                <w:rFonts w:ascii="標楷體" w:eastAsia="標楷體" w:hAnsi="標楷體" w:cs="MS Mincho"/>
                <w:color w:val="A6A6A6" w:themeColor="background1" w:themeShade="A6"/>
                <w:szCs w:val="24"/>
              </w:rPr>
            </w:pPr>
            <w:r w:rsidRPr="0043346C">
              <w:rPr>
                <w:rFonts w:ascii="標楷體" w:eastAsia="標楷體" w:hAnsi="標楷體" w:cs="MS Mincho" w:hint="eastAsia"/>
                <w:color w:val="A6A6A6" w:themeColor="background1" w:themeShade="A6"/>
                <w:szCs w:val="24"/>
              </w:rPr>
              <w:t>1.</w:t>
            </w:r>
            <w:r w:rsidR="00192394">
              <w:rPr>
                <w:rFonts w:ascii="標楷體" w:eastAsia="標楷體" w:hAnsi="標楷體" w:cs="MS Mincho" w:hint="eastAsia"/>
                <w:color w:val="A6A6A6" w:themeColor="background1" w:themeShade="A6"/>
                <w:szCs w:val="24"/>
              </w:rPr>
              <w:t>營業額下滑(</w:t>
            </w:r>
            <w:r w:rsidR="00192394" w:rsidRPr="00192394">
              <w:rPr>
                <w:rFonts w:ascii="標楷體" w:eastAsia="標楷體" w:hAnsi="標楷體" w:cs="MS Mincho" w:hint="eastAsia"/>
                <w:color w:val="A6A6A6" w:themeColor="background1" w:themeShade="A6"/>
                <w:szCs w:val="24"/>
              </w:rPr>
              <w:t>前一年及當年營業稅申報書401或403表</w:t>
            </w:r>
            <w:r w:rsidR="00192394">
              <w:rPr>
                <w:rFonts w:ascii="標楷體" w:eastAsia="標楷體" w:hAnsi="標楷體" w:cs="MS Mincho" w:hint="eastAsia"/>
                <w:color w:val="A6A6A6" w:themeColor="background1" w:themeShade="A6"/>
                <w:szCs w:val="24"/>
              </w:rPr>
              <w:t>)</w:t>
            </w:r>
          </w:p>
          <w:p w:rsidR="00192394" w:rsidRPr="0043346C" w:rsidRDefault="00192394" w:rsidP="00192394">
            <w:pPr>
              <w:snapToGrid w:val="0"/>
              <w:spacing w:line="240" w:lineRule="auto"/>
              <w:ind w:left="0"/>
              <w:jc w:val="both"/>
              <w:rPr>
                <w:rFonts w:ascii="標楷體" w:eastAsia="標楷體" w:hAnsi="標楷體" w:cs="MS Mincho"/>
                <w:color w:val="A6A6A6" w:themeColor="background1" w:themeShade="A6"/>
                <w:szCs w:val="24"/>
              </w:rPr>
            </w:pPr>
            <w:r>
              <w:rPr>
                <w:rFonts w:ascii="標楷體" w:eastAsia="標楷體" w:hAnsi="標楷體" w:cs="MS Mincho" w:hint="eastAsia"/>
                <w:color w:val="A6A6A6" w:themeColor="background1" w:themeShade="A6"/>
                <w:szCs w:val="24"/>
              </w:rPr>
              <w:t>2</w:t>
            </w:r>
            <w:r>
              <w:rPr>
                <w:rFonts w:ascii="標楷體" w:eastAsia="標楷體" w:hAnsi="標楷體" w:cs="MS Mincho"/>
                <w:color w:val="A6A6A6" w:themeColor="background1" w:themeShade="A6"/>
                <w:szCs w:val="24"/>
              </w:rPr>
              <w:t>.</w:t>
            </w:r>
            <w:r w:rsidRPr="0043346C">
              <w:rPr>
                <w:rFonts w:asciiTheme="minorEastAsia" w:eastAsiaTheme="minorEastAsia" w:hAnsiTheme="minorEastAsia" w:cs="MS Mincho" w:hint="eastAsia"/>
                <w:color w:val="A6A6A6" w:themeColor="background1" w:themeShade="A6"/>
                <w:szCs w:val="24"/>
              </w:rPr>
              <w:t>OO</w:t>
            </w:r>
            <w:r w:rsidRPr="0043346C">
              <w:rPr>
                <w:rFonts w:ascii="標楷體" w:eastAsia="標楷體" w:hAnsi="標楷體" w:cs="MS Mincho" w:hint="eastAsia"/>
                <w:color w:val="A6A6A6" w:themeColor="background1" w:themeShade="A6"/>
                <w:szCs w:val="24"/>
              </w:rPr>
              <w:t>產線停工</w:t>
            </w:r>
            <w:r>
              <w:rPr>
                <w:rFonts w:ascii="標楷體" w:eastAsia="標楷體" w:hAnsi="標楷體" w:cs="MS Mincho" w:hint="eastAsia"/>
                <w:color w:val="A6A6A6" w:themeColor="background1" w:themeShade="A6"/>
                <w:szCs w:val="24"/>
              </w:rPr>
              <w:t>(電費單據)</w:t>
            </w:r>
          </w:p>
          <w:p w:rsidR="00192394" w:rsidRDefault="00192394" w:rsidP="00192394">
            <w:pPr>
              <w:snapToGrid w:val="0"/>
              <w:spacing w:line="240" w:lineRule="auto"/>
              <w:ind w:left="0"/>
              <w:jc w:val="both"/>
              <w:rPr>
                <w:rFonts w:ascii="標楷體" w:eastAsia="標楷體" w:hAnsi="標楷體" w:cs="MS Mincho"/>
                <w:color w:val="A6A6A6" w:themeColor="background1" w:themeShade="A6"/>
                <w:szCs w:val="24"/>
              </w:rPr>
            </w:pPr>
            <w:r>
              <w:rPr>
                <w:rFonts w:ascii="標楷體" w:eastAsia="標楷體" w:hAnsi="標楷體" w:cs="MS Mincho" w:hint="eastAsia"/>
                <w:color w:val="A6A6A6" w:themeColor="background1" w:themeShade="A6"/>
                <w:szCs w:val="24"/>
              </w:rPr>
              <w:t>3</w:t>
            </w:r>
            <w:r w:rsidRPr="0043346C">
              <w:rPr>
                <w:rFonts w:ascii="標楷體" w:eastAsia="標楷體" w:hAnsi="標楷體" w:cs="MS Mincho" w:hint="eastAsia"/>
                <w:color w:val="A6A6A6" w:themeColor="background1" w:themeShade="A6"/>
                <w:szCs w:val="24"/>
              </w:rPr>
              <w:t>.</w:t>
            </w:r>
            <w:r w:rsidRPr="0043346C">
              <w:rPr>
                <w:rFonts w:asciiTheme="minorEastAsia" w:eastAsiaTheme="minorEastAsia" w:hAnsiTheme="minorEastAsia" w:cs="MS Mincho" w:hint="eastAsia"/>
                <w:color w:val="A6A6A6" w:themeColor="background1" w:themeShade="A6"/>
                <w:szCs w:val="24"/>
              </w:rPr>
              <w:t>OO</w:t>
            </w:r>
            <w:r>
              <w:rPr>
                <w:rFonts w:ascii="標楷體" w:eastAsia="標楷體" w:hAnsi="標楷體" w:cs="MS Mincho" w:hint="eastAsia"/>
                <w:color w:val="A6A6A6" w:themeColor="background1" w:themeShade="A6"/>
                <w:szCs w:val="24"/>
              </w:rPr>
              <w:t>原物料缺乏(海關報單)</w:t>
            </w:r>
          </w:p>
          <w:p w:rsidR="007006D6" w:rsidRDefault="007006D6" w:rsidP="007006D6">
            <w:pPr>
              <w:snapToGrid w:val="0"/>
              <w:spacing w:line="240" w:lineRule="auto"/>
              <w:ind w:left="0"/>
              <w:jc w:val="both"/>
              <w:rPr>
                <w:rFonts w:ascii="標楷體" w:eastAsia="標楷體" w:hAnsi="標楷體" w:cs="MS Mincho"/>
                <w:b/>
                <w:color w:val="000000"/>
                <w:szCs w:val="24"/>
              </w:rPr>
            </w:pPr>
          </w:p>
          <w:p w:rsidR="007006D6" w:rsidRDefault="007006D6" w:rsidP="007006D6">
            <w:pPr>
              <w:snapToGrid w:val="0"/>
              <w:spacing w:line="240" w:lineRule="auto"/>
              <w:ind w:left="0"/>
              <w:jc w:val="both"/>
              <w:rPr>
                <w:rFonts w:ascii="標楷體" w:eastAsia="標楷體" w:hAnsi="標楷體" w:cs="MS Mincho"/>
                <w:b/>
                <w:color w:val="000000"/>
                <w:szCs w:val="24"/>
              </w:rPr>
            </w:pPr>
          </w:p>
          <w:p w:rsidR="00876C8F" w:rsidRDefault="00876C8F" w:rsidP="007006D6">
            <w:pPr>
              <w:snapToGrid w:val="0"/>
              <w:spacing w:line="240" w:lineRule="auto"/>
              <w:ind w:left="0"/>
              <w:jc w:val="both"/>
              <w:rPr>
                <w:rFonts w:ascii="標楷體" w:eastAsia="標楷體" w:hAnsi="標楷體" w:cs="MS Mincho"/>
                <w:b/>
                <w:color w:val="000000"/>
                <w:szCs w:val="24"/>
              </w:rPr>
            </w:pPr>
          </w:p>
          <w:p w:rsidR="007006D6" w:rsidRDefault="007006D6" w:rsidP="007006D6">
            <w:pPr>
              <w:snapToGrid w:val="0"/>
              <w:spacing w:line="240" w:lineRule="auto"/>
              <w:ind w:left="0"/>
              <w:jc w:val="both"/>
              <w:rPr>
                <w:rFonts w:ascii="標楷體" w:eastAsia="標楷體" w:hAnsi="標楷體" w:cs="MS Mincho"/>
                <w:b/>
                <w:color w:val="000000"/>
                <w:szCs w:val="24"/>
              </w:rPr>
            </w:pPr>
          </w:p>
          <w:p w:rsidR="007006D6" w:rsidRDefault="007006D6" w:rsidP="007006D6">
            <w:pPr>
              <w:snapToGrid w:val="0"/>
              <w:spacing w:line="240" w:lineRule="auto"/>
              <w:ind w:left="0"/>
              <w:jc w:val="both"/>
              <w:rPr>
                <w:rFonts w:ascii="標楷體" w:eastAsia="標楷體" w:hAnsi="標楷體" w:cs="MS Mincho"/>
                <w:b/>
                <w:color w:val="000000"/>
                <w:szCs w:val="24"/>
              </w:rPr>
            </w:pPr>
          </w:p>
          <w:p w:rsidR="007006D6" w:rsidRPr="00B06958" w:rsidRDefault="007006D6" w:rsidP="007006D6">
            <w:pPr>
              <w:snapToGrid w:val="0"/>
              <w:spacing w:line="240" w:lineRule="auto"/>
              <w:ind w:left="0"/>
              <w:jc w:val="both"/>
              <w:rPr>
                <w:rFonts w:ascii="標楷體" w:eastAsia="標楷體" w:hAnsi="標楷體" w:cs="MS Mincho"/>
                <w:b/>
                <w:color w:val="000000"/>
                <w:szCs w:val="24"/>
              </w:rPr>
            </w:pPr>
          </w:p>
        </w:tc>
      </w:tr>
      <w:tr w:rsidR="00B06958" w:rsidRPr="00B06958" w:rsidTr="007006D6">
        <w:trPr>
          <w:trHeight w:val="1077"/>
        </w:trPr>
        <w:tc>
          <w:tcPr>
            <w:tcW w:w="10349" w:type="dxa"/>
            <w:vAlign w:val="bottom"/>
          </w:tcPr>
          <w:p w:rsidR="00B06958" w:rsidRDefault="00B06958" w:rsidP="007006D6">
            <w:pPr>
              <w:snapToGrid w:val="0"/>
              <w:spacing w:line="240" w:lineRule="auto"/>
              <w:ind w:left="0"/>
              <w:jc w:val="center"/>
              <w:rPr>
                <w:rFonts w:ascii="標楷體" w:eastAsia="標楷體" w:hAnsi="標楷體" w:cs="MS Mincho"/>
                <w:b/>
                <w:color w:val="000000"/>
                <w:szCs w:val="24"/>
              </w:rPr>
            </w:pPr>
          </w:p>
          <w:p w:rsidR="00B06958" w:rsidRDefault="00B06958" w:rsidP="007006D6">
            <w:pPr>
              <w:snapToGrid w:val="0"/>
              <w:spacing w:line="240" w:lineRule="auto"/>
              <w:ind w:left="0"/>
              <w:jc w:val="center"/>
              <w:rPr>
                <w:rFonts w:ascii="標楷體" w:eastAsia="標楷體" w:hAnsi="標楷體" w:cs="MS Mincho"/>
                <w:b/>
                <w:color w:val="000000"/>
                <w:szCs w:val="24"/>
              </w:rPr>
            </w:pPr>
          </w:p>
          <w:p w:rsidR="007006D6" w:rsidRDefault="007006D6" w:rsidP="007006D6">
            <w:pPr>
              <w:snapToGrid w:val="0"/>
              <w:spacing w:line="240" w:lineRule="auto"/>
              <w:ind w:left="0"/>
              <w:jc w:val="center"/>
              <w:rPr>
                <w:rFonts w:ascii="標楷體" w:eastAsia="標楷體" w:hAnsi="標楷體" w:cs="MS Mincho"/>
                <w:b/>
                <w:color w:val="000000"/>
                <w:szCs w:val="24"/>
              </w:rPr>
            </w:pPr>
          </w:p>
          <w:p w:rsidR="007006D6" w:rsidRDefault="007006D6" w:rsidP="007006D6">
            <w:pPr>
              <w:snapToGrid w:val="0"/>
              <w:spacing w:line="240" w:lineRule="auto"/>
              <w:ind w:left="0"/>
              <w:jc w:val="center"/>
              <w:rPr>
                <w:rFonts w:ascii="標楷體" w:eastAsia="標楷體" w:hAnsi="標楷體" w:cs="MS Mincho"/>
                <w:b/>
                <w:color w:val="000000"/>
                <w:szCs w:val="24"/>
              </w:rPr>
            </w:pPr>
          </w:p>
          <w:p w:rsidR="007006D6" w:rsidRDefault="007006D6" w:rsidP="007006D6">
            <w:pPr>
              <w:snapToGrid w:val="0"/>
              <w:spacing w:line="240" w:lineRule="auto"/>
              <w:ind w:left="0"/>
              <w:jc w:val="center"/>
              <w:rPr>
                <w:rFonts w:ascii="標楷體" w:eastAsia="標楷體" w:hAnsi="標楷體" w:cs="MS Mincho"/>
                <w:b/>
                <w:color w:val="000000"/>
                <w:szCs w:val="24"/>
              </w:rPr>
            </w:pPr>
          </w:p>
          <w:p w:rsidR="007006D6" w:rsidRPr="00A91FA4" w:rsidRDefault="007006D6" w:rsidP="007006D6">
            <w:pPr>
              <w:snapToGrid w:val="0"/>
              <w:spacing w:line="240" w:lineRule="auto"/>
              <w:ind w:left="0"/>
              <w:jc w:val="center"/>
              <w:rPr>
                <w:rFonts w:ascii="標楷體" w:eastAsia="標楷體" w:hAnsi="標楷體" w:cs="MS Mincho"/>
                <w:color w:val="A6A6A6" w:themeColor="background1" w:themeShade="A6"/>
                <w:szCs w:val="24"/>
              </w:rPr>
            </w:pPr>
            <w:r w:rsidRPr="00A91FA4">
              <w:rPr>
                <w:rFonts w:ascii="標楷體" w:eastAsia="標楷體" w:hAnsi="標楷體" w:cs="MS Mincho" w:hint="eastAsia"/>
                <w:color w:val="A6A6A6" w:themeColor="background1" w:themeShade="A6"/>
                <w:szCs w:val="24"/>
              </w:rPr>
              <w:t>佐證資料黏貼處</w:t>
            </w:r>
          </w:p>
          <w:p w:rsidR="00B06958" w:rsidRDefault="00B06958" w:rsidP="007006D6">
            <w:pPr>
              <w:snapToGrid w:val="0"/>
              <w:spacing w:line="240" w:lineRule="auto"/>
              <w:ind w:left="0"/>
              <w:jc w:val="center"/>
              <w:rPr>
                <w:rFonts w:ascii="標楷體" w:eastAsia="標楷體" w:hAnsi="標楷體" w:cs="MS Mincho"/>
                <w:b/>
                <w:color w:val="000000"/>
                <w:szCs w:val="24"/>
              </w:rPr>
            </w:pPr>
          </w:p>
          <w:p w:rsidR="007006D6" w:rsidRDefault="007006D6" w:rsidP="007006D6">
            <w:pPr>
              <w:snapToGrid w:val="0"/>
              <w:spacing w:line="240" w:lineRule="auto"/>
              <w:ind w:left="0"/>
              <w:jc w:val="center"/>
              <w:rPr>
                <w:rFonts w:ascii="標楷體" w:eastAsia="標楷體" w:hAnsi="標楷體" w:cs="MS Mincho"/>
                <w:b/>
                <w:color w:val="000000"/>
                <w:szCs w:val="24"/>
              </w:rPr>
            </w:pPr>
          </w:p>
          <w:p w:rsidR="00B06958" w:rsidRDefault="00B06958" w:rsidP="007006D6">
            <w:pPr>
              <w:snapToGrid w:val="0"/>
              <w:spacing w:line="240" w:lineRule="auto"/>
              <w:ind w:left="0"/>
              <w:jc w:val="center"/>
              <w:rPr>
                <w:rFonts w:ascii="標楷體" w:eastAsia="標楷體" w:hAnsi="標楷體" w:cs="MS Mincho"/>
                <w:b/>
                <w:color w:val="000000"/>
                <w:szCs w:val="24"/>
              </w:rPr>
            </w:pPr>
          </w:p>
          <w:p w:rsidR="00B06958" w:rsidRDefault="00B06958" w:rsidP="007006D6">
            <w:pPr>
              <w:snapToGrid w:val="0"/>
              <w:spacing w:line="240" w:lineRule="auto"/>
              <w:ind w:left="0"/>
              <w:jc w:val="center"/>
              <w:rPr>
                <w:rFonts w:ascii="標楷體" w:eastAsia="標楷體" w:hAnsi="標楷體" w:cs="MS Mincho"/>
                <w:b/>
                <w:color w:val="000000"/>
                <w:szCs w:val="24"/>
              </w:rPr>
            </w:pPr>
          </w:p>
          <w:p w:rsidR="007006D6" w:rsidRDefault="007006D6" w:rsidP="007006D6">
            <w:pPr>
              <w:snapToGrid w:val="0"/>
              <w:spacing w:line="240" w:lineRule="auto"/>
              <w:ind w:left="0"/>
              <w:jc w:val="center"/>
              <w:rPr>
                <w:rFonts w:ascii="標楷體" w:eastAsia="標楷體" w:hAnsi="標楷體" w:cs="MS Mincho"/>
                <w:b/>
                <w:color w:val="000000"/>
                <w:szCs w:val="24"/>
              </w:rPr>
            </w:pPr>
          </w:p>
          <w:p w:rsidR="00B06958" w:rsidRPr="00B06958" w:rsidRDefault="00B06958" w:rsidP="007006D6">
            <w:pPr>
              <w:snapToGrid w:val="0"/>
              <w:spacing w:line="240" w:lineRule="auto"/>
              <w:ind w:left="0"/>
              <w:rPr>
                <w:rFonts w:ascii="標楷體" w:eastAsia="標楷體" w:hAnsi="標楷體" w:cs="MS Mincho"/>
                <w:b/>
                <w:color w:val="000000"/>
                <w:szCs w:val="24"/>
              </w:rPr>
            </w:pPr>
          </w:p>
        </w:tc>
      </w:tr>
    </w:tbl>
    <w:p w:rsidR="00005EF2" w:rsidRDefault="00B06958" w:rsidP="007006D6">
      <w:pPr>
        <w:tabs>
          <w:tab w:val="num" w:pos="600"/>
        </w:tabs>
        <w:snapToGrid w:val="0"/>
        <w:spacing w:line="600" w:lineRule="exact"/>
        <w:ind w:leftChars="236" w:left="566"/>
        <w:jc w:val="both"/>
        <w:rPr>
          <w:rFonts w:ascii="標楷體" w:eastAsia="標楷體" w:hAnsi="標楷體" w:cs="MS Mincho"/>
          <w:b/>
          <w:color w:val="000000"/>
          <w:sz w:val="16"/>
          <w:szCs w:val="16"/>
        </w:rPr>
      </w:pPr>
      <w:r w:rsidRPr="00B80DBC">
        <w:rPr>
          <w:rFonts w:ascii="Times New Roman" w:eastAsia="標楷體" w:hAnsi="Times New Roman"/>
          <w:b/>
          <w:color w:val="000000"/>
          <w:sz w:val="28"/>
          <w:szCs w:val="28"/>
        </w:rPr>
        <w:t xml:space="preserve"> </w:t>
      </w:r>
    </w:p>
    <w:p w:rsidR="005C0E16" w:rsidRPr="008A37E3" w:rsidRDefault="005C0E16" w:rsidP="001B2625">
      <w:pPr>
        <w:snapToGrid w:val="0"/>
        <w:spacing w:line="20" w:lineRule="exact"/>
        <w:ind w:left="320" w:hangingChars="200" w:hanging="320"/>
        <w:rPr>
          <w:rFonts w:ascii="標楷體" w:eastAsia="標楷體" w:hAnsi="標楷體" w:cs="MS Mincho"/>
          <w:b/>
          <w:color w:val="000000"/>
          <w:sz w:val="16"/>
          <w:szCs w:val="16"/>
        </w:rPr>
      </w:pPr>
    </w:p>
    <w:sectPr w:rsidR="005C0E16" w:rsidRPr="008A37E3" w:rsidSect="005027AB">
      <w:headerReference w:type="default" r:id="rId7"/>
      <w:footerReference w:type="default" r:id="rId8"/>
      <w:pgSz w:w="11906" w:h="16838" w:code="9"/>
      <w:pgMar w:top="1134" w:right="1134" w:bottom="1134" w:left="1134" w:header="567" w:footer="125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6E99" w:rsidRDefault="00A46E99" w:rsidP="00E81328">
      <w:pPr>
        <w:spacing w:line="240" w:lineRule="auto"/>
      </w:pPr>
      <w:r>
        <w:separator/>
      </w:r>
    </w:p>
  </w:endnote>
  <w:endnote w:type="continuationSeparator" w:id="0">
    <w:p w:rsidR="00A46E99" w:rsidRDefault="00A46E99" w:rsidP="00E813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560" w:rsidRPr="009B3398" w:rsidRDefault="00CD6560" w:rsidP="00CD6560">
    <w:pPr>
      <w:ind w:left="0"/>
      <w:jc w:val="center"/>
      <w:rPr>
        <w:rFonts w:ascii="標楷體" w:eastAsia="標楷體" w:hAnsi="標楷體"/>
        <w:color w:val="000000"/>
        <w:kern w:val="0"/>
        <w:sz w:val="36"/>
        <w:szCs w:val="32"/>
      </w:rPr>
    </w:pPr>
    <w:r w:rsidRPr="009B3398">
      <w:rPr>
        <w:rFonts w:ascii="標楷體" w:eastAsia="標楷體" w:hAnsi="標楷體" w:hint="eastAsia"/>
        <w:color w:val="000000"/>
        <w:kern w:val="0"/>
        <w:sz w:val="36"/>
        <w:szCs w:val="32"/>
      </w:rPr>
      <w:t>中</w:t>
    </w:r>
    <w:r w:rsidRPr="009B3398">
      <w:rPr>
        <w:rFonts w:ascii="標楷體" w:eastAsia="標楷體" w:hAnsi="標楷體"/>
        <w:color w:val="000000"/>
        <w:kern w:val="0"/>
        <w:sz w:val="36"/>
        <w:szCs w:val="32"/>
      </w:rPr>
      <w:t>華民國</w:t>
    </w:r>
    <w:r w:rsidRPr="009B3398">
      <w:rPr>
        <w:rFonts w:ascii="標楷體" w:eastAsia="標楷體" w:hAnsi="標楷體" w:hint="eastAsia"/>
        <w:color w:val="000000"/>
        <w:kern w:val="0"/>
        <w:sz w:val="36"/>
        <w:szCs w:val="32"/>
      </w:rPr>
      <w:t>1</w:t>
    </w:r>
    <w:r w:rsidRPr="009B3398">
      <w:rPr>
        <w:rFonts w:ascii="標楷體" w:eastAsia="標楷體" w:hAnsi="標楷體"/>
        <w:color w:val="000000"/>
        <w:kern w:val="0"/>
        <w:sz w:val="36"/>
        <w:szCs w:val="32"/>
      </w:rPr>
      <w:t>0</w:t>
    </w:r>
    <w:r w:rsidR="00D37A03">
      <w:rPr>
        <w:rFonts w:ascii="標楷體" w:eastAsia="標楷體" w:hAnsi="標楷體" w:hint="eastAsia"/>
        <w:color w:val="000000"/>
        <w:kern w:val="0"/>
        <w:sz w:val="36"/>
        <w:szCs w:val="32"/>
      </w:rPr>
      <w:t>9</w:t>
    </w:r>
    <w:r w:rsidRPr="009B3398">
      <w:rPr>
        <w:rFonts w:ascii="標楷體" w:eastAsia="標楷體" w:hAnsi="標楷體" w:hint="eastAsia"/>
        <w:color w:val="000000"/>
        <w:kern w:val="0"/>
        <w:sz w:val="36"/>
        <w:szCs w:val="32"/>
      </w:rPr>
      <w:t>年</w:t>
    </w:r>
    <w:r w:rsidRPr="009B3398">
      <w:rPr>
        <w:rFonts w:ascii="標楷體" w:eastAsia="標楷體" w:hAnsi="標楷體" w:hint="eastAsia"/>
        <w:color w:val="FFFFFF" w:themeColor="background1"/>
        <w:kern w:val="0"/>
        <w:sz w:val="36"/>
        <w:szCs w:val="32"/>
      </w:rPr>
      <w:t xml:space="preserve">　</w:t>
    </w:r>
    <w:r w:rsidRPr="009B3398">
      <w:rPr>
        <w:rFonts w:ascii="標楷體" w:eastAsia="標楷體" w:hAnsi="標楷體"/>
        <w:color w:val="FFFFFF" w:themeColor="background1"/>
        <w:kern w:val="0"/>
        <w:sz w:val="36"/>
        <w:szCs w:val="32"/>
      </w:rPr>
      <w:t xml:space="preserve">　</w:t>
    </w:r>
    <w:r w:rsidRPr="009B3398">
      <w:rPr>
        <w:rFonts w:ascii="標楷體" w:eastAsia="標楷體" w:hAnsi="標楷體"/>
        <w:color w:val="000000"/>
        <w:kern w:val="0"/>
        <w:sz w:val="36"/>
        <w:szCs w:val="32"/>
      </w:rPr>
      <w:t>月</w:t>
    </w:r>
    <w:r w:rsidRPr="009B3398">
      <w:rPr>
        <w:rFonts w:ascii="標楷體" w:eastAsia="標楷體" w:hAnsi="標楷體" w:hint="eastAsia"/>
        <w:color w:val="FFFFFF" w:themeColor="background1"/>
        <w:kern w:val="0"/>
        <w:sz w:val="36"/>
        <w:szCs w:val="32"/>
      </w:rPr>
      <w:t xml:space="preserve">　</w:t>
    </w:r>
    <w:r w:rsidRPr="009B3398">
      <w:rPr>
        <w:rFonts w:ascii="標楷體" w:eastAsia="標楷體" w:hAnsi="標楷體"/>
        <w:color w:val="000000"/>
        <w:kern w:val="0"/>
        <w:sz w:val="36"/>
        <w:szCs w:val="32"/>
      </w:rPr>
      <w:t>日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6E99" w:rsidRDefault="00A46E99" w:rsidP="00E81328">
      <w:pPr>
        <w:spacing w:line="240" w:lineRule="auto"/>
      </w:pPr>
      <w:r>
        <w:separator/>
      </w:r>
    </w:p>
  </w:footnote>
  <w:footnote w:type="continuationSeparator" w:id="0">
    <w:p w:rsidR="00A46E99" w:rsidRDefault="00A46E99" w:rsidP="00E813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4B67" w:rsidRDefault="00844B67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-421005</wp:posOffset>
              </wp:positionH>
              <wp:positionV relativeFrom="paragraph">
                <wp:posOffset>63500</wp:posOffset>
              </wp:positionV>
              <wp:extent cx="923925" cy="288290"/>
              <wp:effectExtent l="0" t="0" r="28575" b="16510"/>
              <wp:wrapNone/>
              <wp:docPr id="3" name="文字方塊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23925" cy="28829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txbx>
                      <w:txbxContent>
                        <w:p w:rsidR="00844B67" w:rsidRPr="00454EB4" w:rsidRDefault="00844B67" w:rsidP="00844B67">
                          <w:pPr>
                            <w:spacing w:line="0" w:lineRule="atLeast"/>
                            <w:ind w:left="0"/>
                            <w:jc w:val="center"/>
                            <w:rPr>
                              <w:rFonts w:ascii="標楷體" w:eastAsia="標楷體" w:hAnsi="標楷體"/>
                              <w:color w:val="808080" w:themeColor="background1" w:themeShade="80"/>
                            </w:rPr>
                          </w:pPr>
                          <w:r w:rsidRPr="00454EB4">
                            <w:rPr>
                              <w:rFonts w:ascii="標楷體" w:eastAsia="標楷體" w:hAnsi="標楷體" w:hint="eastAsia"/>
                              <w:color w:val="808080" w:themeColor="background1" w:themeShade="80"/>
                            </w:rPr>
                            <w:t>附件六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字方塊 3" o:spid="_x0000_s1028" type="#_x0000_t202" style="position:absolute;left:0;text-align:left;margin-left:-33.15pt;margin-top:5pt;width:72.75pt;height:22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" fillcolor="window" strokecolor="#7f7f7f [1612]" strokeweight=".5pt">
              <v:path arrowok="t"/>
              <v:textbox>
                <w:txbxContent>
                  <w:p w:rsidR="00844B67" w:rsidRPr="00454EB4" w:rsidRDefault="00844B67" w:rsidP="00844B67">
                    <w:pPr>
                      <w:spacing w:line="0" w:lineRule="atLeast"/>
                      <w:ind w:left="0"/>
                      <w:jc w:val="center"/>
                      <w:rPr>
                        <w:rFonts w:ascii="標楷體" w:eastAsia="標楷體" w:hAnsi="標楷體"/>
                        <w:color w:val="808080" w:themeColor="background1" w:themeShade="80"/>
                      </w:rPr>
                    </w:pPr>
                    <w:r w:rsidRPr="00454EB4">
                      <w:rPr>
                        <w:rFonts w:ascii="標楷體" w:eastAsia="標楷體" w:hAnsi="標楷體" w:hint="eastAsia"/>
                        <w:color w:val="808080" w:themeColor="background1" w:themeShade="80"/>
                      </w:rPr>
                      <w:t>附件六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457692"/>
    <w:multiLevelType w:val="hybridMultilevel"/>
    <w:tmpl w:val="89086654"/>
    <w:lvl w:ilvl="0" w:tplc="E4E84904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68D2200E"/>
    <w:multiLevelType w:val="hybridMultilevel"/>
    <w:tmpl w:val="5678BFAE"/>
    <w:lvl w:ilvl="0" w:tplc="815E5814">
      <w:start w:val="1"/>
      <w:numFmt w:val="taiwaneseCountingThousand"/>
      <w:lvlText w:val="附件%1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9A6"/>
    <w:rsid w:val="00005EF2"/>
    <w:rsid w:val="0001338A"/>
    <w:rsid w:val="00025A73"/>
    <w:rsid w:val="00051B81"/>
    <w:rsid w:val="00060EDE"/>
    <w:rsid w:val="000845FA"/>
    <w:rsid w:val="000872AB"/>
    <w:rsid w:val="000A3CA5"/>
    <w:rsid w:val="000C01E8"/>
    <w:rsid w:val="000E4E35"/>
    <w:rsid w:val="00124C61"/>
    <w:rsid w:val="0013124D"/>
    <w:rsid w:val="00145968"/>
    <w:rsid w:val="00151CB9"/>
    <w:rsid w:val="001555DD"/>
    <w:rsid w:val="00155BF3"/>
    <w:rsid w:val="00192394"/>
    <w:rsid w:val="001B2625"/>
    <w:rsid w:val="001C6263"/>
    <w:rsid w:val="001D3175"/>
    <w:rsid w:val="001D630D"/>
    <w:rsid w:val="001E0461"/>
    <w:rsid w:val="001F46D2"/>
    <w:rsid w:val="002159F6"/>
    <w:rsid w:val="00230749"/>
    <w:rsid w:val="002325E9"/>
    <w:rsid w:val="0024413B"/>
    <w:rsid w:val="00247E27"/>
    <w:rsid w:val="00254F16"/>
    <w:rsid w:val="002636AE"/>
    <w:rsid w:val="00264F7D"/>
    <w:rsid w:val="002952D7"/>
    <w:rsid w:val="002E01A2"/>
    <w:rsid w:val="00303269"/>
    <w:rsid w:val="0030332D"/>
    <w:rsid w:val="00312C84"/>
    <w:rsid w:val="00317171"/>
    <w:rsid w:val="00340ACA"/>
    <w:rsid w:val="00362392"/>
    <w:rsid w:val="003945BA"/>
    <w:rsid w:val="0043346C"/>
    <w:rsid w:val="00440790"/>
    <w:rsid w:val="00454EB4"/>
    <w:rsid w:val="0046223E"/>
    <w:rsid w:val="0046699D"/>
    <w:rsid w:val="004729A6"/>
    <w:rsid w:val="004779CA"/>
    <w:rsid w:val="004823EF"/>
    <w:rsid w:val="004B6AEC"/>
    <w:rsid w:val="004B7F5D"/>
    <w:rsid w:val="004D1133"/>
    <w:rsid w:val="004E6D01"/>
    <w:rsid w:val="00501BC3"/>
    <w:rsid w:val="005027AB"/>
    <w:rsid w:val="005438C7"/>
    <w:rsid w:val="00546C6E"/>
    <w:rsid w:val="0056268A"/>
    <w:rsid w:val="00581AC0"/>
    <w:rsid w:val="00585536"/>
    <w:rsid w:val="005A0BDA"/>
    <w:rsid w:val="005B34BF"/>
    <w:rsid w:val="005C0E16"/>
    <w:rsid w:val="005E0749"/>
    <w:rsid w:val="005E3676"/>
    <w:rsid w:val="005F651D"/>
    <w:rsid w:val="0061666A"/>
    <w:rsid w:val="00636DC5"/>
    <w:rsid w:val="00667D24"/>
    <w:rsid w:val="00671C42"/>
    <w:rsid w:val="00686807"/>
    <w:rsid w:val="0068795F"/>
    <w:rsid w:val="006B5B31"/>
    <w:rsid w:val="006C4CB5"/>
    <w:rsid w:val="007006D6"/>
    <w:rsid w:val="00700705"/>
    <w:rsid w:val="00735207"/>
    <w:rsid w:val="00737F24"/>
    <w:rsid w:val="00753AED"/>
    <w:rsid w:val="00771689"/>
    <w:rsid w:val="00785463"/>
    <w:rsid w:val="00797397"/>
    <w:rsid w:val="007B02DA"/>
    <w:rsid w:val="007F5B32"/>
    <w:rsid w:val="008144E2"/>
    <w:rsid w:val="00815186"/>
    <w:rsid w:val="008308C7"/>
    <w:rsid w:val="00844B67"/>
    <w:rsid w:val="00867C4B"/>
    <w:rsid w:val="00876C8F"/>
    <w:rsid w:val="00894C13"/>
    <w:rsid w:val="008A0781"/>
    <w:rsid w:val="008A37E3"/>
    <w:rsid w:val="008B3A53"/>
    <w:rsid w:val="008C0DB3"/>
    <w:rsid w:val="008D11F3"/>
    <w:rsid w:val="009064E7"/>
    <w:rsid w:val="00911F2C"/>
    <w:rsid w:val="00926339"/>
    <w:rsid w:val="0094379C"/>
    <w:rsid w:val="00943E46"/>
    <w:rsid w:val="00944243"/>
    <w:rsid w:val="0097144F"/>
    <w:rsid w:val="009821D3"/>
    <w:rsid w:val="009B252B"/>
    <w:rsid w:val="009B3398"/>
    <w:rsid w:val="009C0CA6"/>
    <w:rsid w:val="009C6722"/>
    <w:rsid w:val="009D3EE6"/>
    <w:rsid w:val="009E6921"/>
    <w:rsid w:val="00A15ECB"/>
    <w:rsid w:val="00A26639"/>
    <w:rsid w:val="00A347BA"/>
    <w:rsid w:val="00A375EE"/>
    <w:rsid w:val="00A46E99"/>
    <w:rsid w:val="00A91FA4"/>
    <w:rsid w:val="00A93060"/>
    <w:rsid w:val="00AB1410"/>
    <w:rsid w:val="00B06958"/>
    <w:rsid w:val="00B24050"/>
    <w:rsid w:val="00B80DBC"/>
    <w:rsid w:val="00B81059"/>
    <w:rsid w:val="00B81E63"/>
    <w:rsid w:val="00BD6AFE"/>
    <w:rsid w:val="00C0580D"/>
    <w:rsid w:val="00C32942"/>
    <w:rsid w:val="00C47599"/>
    <w:rsid w:val="00C93EA7"/>
    <w:rsid w:val="00CA780B"/>
    <w:rsid w:val="00CB7B04"/>
    <w:rsid w:val="00CD6560"/>
    <w:rsid w:val="00CE09BD"/>
    <w:rsid w:val="00CE4CEB"/>
    <w:rsid w:val="00D37A03"/>
    <w:rsid w:val="00D5753F"/>
    <w:rsid w:val="00D70265"/>
    <w:rsid w:val="00DA2014"/>
    <w:rsid w:val="00DC12C2"/>
    <w:rsid w:val="00DC2BFE"/>
    <w:rsid w:val="00DD156A"/>
    <w:rsid w:val="00DE39E7"/>
    <w:rsid w:val="00DE58AD"/>
    <w:rsid w:val="00DF0FEA"/>
    <w:rsid w:val="00E12E9C"/>
    <w:rsid w:val="00E72E79"/>
    <w:rsid w:val="00E73FEB"/>
    <w:rsid w:val="00E75E12"/>
    <w:rsid w:val="00E81328"/>
    <w:rsid w:val="00E90754"/>
    <w:rsid w:val="00EA2461"/>
    <w:rsid w:val="00EE53AA"/>
    <w:rsid w:val="00EF53CF"/>
    <w:rsid w:val="00F2141B"/>
    <w:rsid w:val="00F52410"/>
    <w:rsid w:val="00F55E34"/>
    <w:rsid w:val="00F91F31"/>
    <w:rsid w:val="00F941FD"/>
    <w:rsid w:val="00FC24AF"/>
    <w:rsid w:val="00FD3E86"/>
    <w:rsid w:val="00FD42B2"/>
    <w:rsid w:val="00FE1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B9A96B"/>
  <w15:docId w15:val="{17D3CD37-3F2B-4465-893C-9C5E430EB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29A6"/>
    <w:pPr>
      <w:widowControl w:val="0"/>
      <w:spacing w:line="360" w:lineRule="auto"/>
      <w:ind w:left="839"/>
    </w:pPr>
    <w:rPr>
      <w:kern w:val="2"/>
      <w:sz w:val="24"/>
      <w:szCs w:val="22"/>
    </w:rPr>
  </w:style>
  <w:style w:type="paragraph" w:styleId="2">
    <w:name w:val="heading 2"/>
    <w:basedOn w:val="a"/>
    <w:next w:val="a"/>
    <w:link w:val="20"/>
    <w:uiPriority w:val="9"/>
    <w:qFormat/>
    <w:rsid w:val="004729A6"/>
    <w:pPr>
      <w:keepNext/>
      <w:spacing w:line="480" w:lineRule="exact"/>
      <w:ind w:left="0"/>
      <w:outlineLvl w:val="1"/>
    </w:pPr>
    <w:rPr>
      <w:rFonts w:ascii="Cambria" w:eastAsia="標楷體" w:hAnsi="Cambria"/>
      <w:b/>
      <w:bCs/>
      <w:sz w:val="2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semiHidden/>
    <w:locked/>
    <w:rsid w:val="004729A6"/>
    <w:rPr>
      <w:rFonts w:ascii="Cambria" w:eastAsia="標楷體" w:hAnsi="Cambria" w:cs="Times New Roman"/>
      <w:b/>
      <w:bCs/>
      <w:sz w:val="48"/>
      <w:szCs w:val="48"/>
    </w:rPr>
  </w:style>
  <w:style w:type="paragraph" w:styleId="a3">
    <w:name w:val="header"/>
    <w:basedOn w:val="a"/>
    <w:link w:val="a4"/>
    <w:uiPriority w:val="99"/>
    <w:unhideWhenUsed/>
    <w:rsid w:val="00E813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  <w:rsid w:val="00E81328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813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locked/>
    <w:rsid w:val="00E81328"/>
    <w:rPr>
      <w:rFonts w:ascii="Calibri" w:eastAsia="新細明體" w:hAnsi="Calibri" w:cs="Times New Roman"/>
      <w:sz w:val="20"/>
      <w:szCs w:val="20"/>
    </w:rPr>
  </w:style>
  <w:style w:type="table" w:styleId="a7">
    <w:name w:val="Table Grid"/>
    <w:basedOn w:val="a1"/>
    <w:uiPriority w:val="59"/>
    <w:rsid w:val="00636D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3346C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43346C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43346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240</Characters>
  <Application>Microsoft Office Word</Application>
  <DocSecurity>0</DocSecurity>
  <Lines>2</Lines>
  <Paragraphs>1</Paragraphs>
  <ScaleCrop>false</ScaleCrop>
  <Manager>經濟部工業局知識服務組</Manager>
  <Company>C.S.D.</Company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經濟部工業局98年度中小企業即時技術輔導計畫第2階段輔導意願書</dc:title>
  <dc:subject>經濟部工業局98年度中小企業即時技術輔導計畫第2階段輔導意願書</dc:subject>
  <dc:creator>陳全政</dc:creator>
  <cp:keywords>其他</cp:keywords>
  <cp:lastModifiedBy>濮凱琳Karin</cp:lastModifiedBy>
  <cp:revision>2</cp:revision>
  <cp:lastPrinted>2020-03-17T05:51:00Z</cp:lastPrinted>
  <dcterms:created xsi:type="dcterms:W3CDTF">2020-03-17T07:39:00Z</dcterms:created>
  <dcterms:modified xsi:type="dcterms:W3CDTF">2020-03-17T07:39:00Z</dcterms:modified>
  <cp:category>9z0</cp:category>
</cp:coreProperties>
</file>